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8D2344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009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D87E92" w:rsidRDefault="008D2344" w:rsidP="00EE1500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EE1500">
        <w:rPr>
          <w:color w:val="000000" w:themeColor="text1"/>
          <w:sz w:val="24"/>
          <w:szCs w:val="24"/>
        </w:rPr>
        <w:t>Ao primeiro dia do mês de abril do ano de dois mil e vinte, (01/04</w:t>
      </w:r>
      <w:r w:rsidR="001C003A" w:rsidRPr="00EE1500">
        <w:rPr>
          <w:color w:val="000000" w:themeColor="text1"/>
          <w:sz w:val="24"/>
          <w:szCs w:val="24"/>
        </w:rPr>
        <w:t>/2020</w:t>
      </w:r>
      <w:r w:rsidR="00293065" w:rsidRPr="00EE1500">
        <w:rPr>
          <w:color w:val="000000" w:themeColor="text1"/>
          <w:sz w:val="24"/>
          <w:szCs w:val="24"/>
        </w:rPr>
        <w:t xml:space="preserve">), às </w:t>
      </w:r>
      <w:proofErr w:type="gramStart"/>
      <w:r w:rsidR="00293065" w:rsidRPr="00EE1500">
        <w:rPr>
          <w:color w:val="000000" w:themeColor="text1"/>
          <w:sz w:val="24"/>
          <w:szCs w:val="24"/>
        </w:rPr>
        <w:t>0</w:t>
      </w:r>
      <w:r w:rsidR="00FE74D5" w:rsidRPr="00EE1500">
        <w:rPr>
          <w:color w:val="000000" w:themeColor="text1"/>
          <w:sz w:val="24"/>
          <w:szCs w:val="24"/>
        </w:rPr>
        <w:t>9:00</w:t>
      </w:r>
      <w:proofErr w:type="gramEnd"/>
      <w:r w:rsidR="00FE74D5" w:rsidRPr="00EE1500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55153E" w:rsidRPr="00EE1500">
        <w:rPr>
          <w:b/>
          <w:color w:val="000000" w:themeColor="text1"/>
          <w:sz w:val="24"/>
          <w:szCs w:val="24"/>
          <w:u w:val="single"/>
        </w:rPr>
        <w:t>Sétima</w:t>
      </w:r>
      <w:r w:rsidR="00FE74D5" w:rsidRPr="00EE1500">
        <w:rPr>
          <w:color w:val="000000" w:themeColor="text1"/>
          <w:sz w:val="24"/>
          <w:szCs w:val="24"/>
        </w:rPr>
        <w:t xml:space="preserve"> </w:t>
      </w:r>
      <w:r w:rsidR="00FE74D5" w:rsidRPr="00EE1500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EE1500">
        <w:rPr>
          <w:color w:val="000000" w:themeColor="text1"/>
          <w:sz w:val="24"/>
          <w:szCs w:val="24"/>
        </w:rPr>
        <w:t xml:space="preserve">, </w:t>
      </w:r>
      <w:r w:rsidR="001C003A" w:rsidRPr="00EE1500">
        <w:rPr>
          <w:color w:val="000000" w:themeColor="text1"/>
          <w:sz w:val="24"/>
          <w:szCs w:val="24"/>
        </w:rPr>
        <w:t>da Legislatura de 2020</w:t>
      </w:r>
      <w:r w:rsidR="00FE74D5" w:rsidRPr="00EE1500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EE1500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EE1500">
        <w:rPr>
          <w:color w:val="000000" w:themeColor="text1"/>
          <w:sz w:val="24"/>
          <w:szCs w:val="24"/>
        </w:rPr>
        <w:t xml:space="preserve">: </w:t>
      </w:r>
      <w:r w:rsidR="00EE3F3B" w:rsidRPr="00EE1500">
        <w:rPr>
          <w:color w:val="000000" w:themeColor="text1"/>
          <w:sz w:val="24"/>
          <w:szCs w:val="24"/>
        </w:rPr>
        <w:t>João Batista de Andrade</w:t>
      </w:r>
      <w:r w:rsidR="00FE74D5" w:rsidRPr="00EE1500">
        <w:rPr>
          <w:color w:val="000000" w:themeColor="text1"/>
          <w:sz w:val="24"/>
          <w:szCs w:val="24"/>
        </w:rPr>
        <w:t xml:space="preserve"> (</w:t>
      </w:r>
      <w:r w:rsidR="00EE3F3B" w:rsidRPr="00EE1500">
        <w:rPr>
          <w:color w:val="000000" w:themeColor="text1"/>
          <w:sz w:val="24"/>
          <w:szCs w:val="24"/>
        </w:rPr>
        <w:t>PRP</w:t>
      </w:r>
      <w:r w:rsidR="00FE74D5" w:rsidRPr="00EE1500">
        <w:rPr>
          <w:color w:val="000000" w:themeColor="text1"/>
          <w:sz w:val="24"/>
          <w:szCs w:val="24"/>
        </w:rPr>
        <w:t>), tendo como primeira Secretária a vereadora</w:t>
      </w:r>
      <w:r w:rsidR="006B4C7E" w:rsidRPr="00EE1500">
        <w:rPr>
          <w:color w:val="000000" w:themeColor="text1"/>
          <w:sz w:val="24"/>
          <w:szCs w:val="24"/>
        </w:rPr>
        <w:t xml:space="preserve"> </w:t>
      </w:r>
      <w:r w:rsidR="00872FCF" w:rsidRPr="00EE1500">
        <w:rPr>
          <w:color w:val="000000" w:themeColor="text1"/>
          <w:sz w:val="24"/>
          <w:szCs w:val="24"/>
        </w:rPr>
        <w:t xml:space="preserve">Claudia Ferreira Maciel (PTB). </w:t>
      </w:r>
      <w:r w:rsidR="00FE74D5" w:rsidRPr="00EE1500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EE1500">
        <w:rPr>
          <w:color w:val="000000" w:themeColor="text1"/>
          <w:sz w:val="24"/>
          <w:szCs w:val="24"/>
        </w:rPr>
        <w:t xml:space="preserve"> </w:t>
      </w:r>
      <w:r w:rsidR="00FE74D5" w:rsidRPr="00EE1500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EE1500">
        <w:rPr>
          <w:color w:val="000000" w:themeColor="text1"/>
          <w:sz w:val="24"/>
          <w:szCs w:val="24"/>
        </w:rPr>
        <w:t>Natacha Flores Kuasne (PRP),</w:t>
      </w:r>
      <w:r w:rsidR="00872FCF" w:rsidRPr="00EE1500">
        <w:rPr>
          <w:color w:val="000000" w:themeColor="text1"/>
          <w:sz w:val="24"/>
          <w:szCs w:val="24"/>
        </w:rPr>
        <w:t xml:space="preserve"> </w:t>
      </w:r>
      <w:r w:rsidR="00FE74D5" w:rsidRPr="00EE1500">
        <w:rPr>
          <w:color w:val="000000" w:themeColor="text1"/>
          <w:sz w:val="24"/>
          <w:szCs w:val="24"/>
        </w:rPr>
        <w:t>Niágara Patrícia Gauto Kraievski (PTC</w:t>
      </w:r>
      <w:r w:rsidR="007C39CF" w:rsidRPr="00EE1500">
        <w:rPr>
          <w:color w:val="000000" w:themeColor="text1"/>
          <w:sz w:val="24"/>
          <w:szCs w:val="24"/>
        </w:rPr>
        <w:t xml:space="preserve">), </w:t>
      </w:r>
      <w:r w:rsidR="0023254C" w:rsidRPr="00EE1500">
        <w:rPr>
          <w:color w:val="000000" w:themeColor="text1"/>
          <w:sz w:val="24"/>
          <w:szCs w:val="24"/>
        </w:rPr>
        <w:t>Ro</w:t>
      </w:r>
      <w:r w:rsidR="007C39CF" w:rsidRPr="00EE1500">
        <w:rPr>
          <w:color w:val="000000" w:themeColor="text1"/>
          <w:sz w:val="24"/>
          <w:szCs w:val="24"/>
        </w:rPr>
        <w:t>b</w:t>
      </w:r>
      <w:r w:rsidRPr="00EE1500">
        <w:rPr>
          <w:color w:val="000000" w:themeColor="text1"/>
          <w:sz w:val="24"/>
          <w:szCs w:val="24"/>
        </w:rPr>
        <w:t xml:space="preserve">erto Pereira de Oliveira (PPS) e </w:t>
      </w:r>
      <w:r w:rsidR="00FB688B" w:rsidRPr="00EE1500">
        <w:rPr>
          <w:color w:val="000000" w:themeColor="text1"/>
          <w:sz w:val="24"/>
          <w:szCs w:val="24"/>
        </w:rPr>
        <w:t xml:space="preserve">Patrick Erhart Pereira (PROS). </w:t>
      </w:r>
      <w:r w:rsidR="00FE74D5" w:rsidRPr="00EE1500">
        <w:rPr>
          <w:b/>
          <w:color w:val="000000" w:themeColor="text1"/>
          <w:sz w:val="24"/>
          <w:szCs w:val="24"/>
        </w:rPr>
        <w:t>PEQUENO EXPEDIENTE</w:t>
      </w:r>
      <w:r w:rsidR="00FE74D5" w:rsidRPr="00EE1500">
        <w:rPr>
          <w:color w:val="000000" w:themeColor="text1"/>
          <w:sz w:val="24"/>
          <w:szCs w:val="24"/>
        </w:rPr>
        <w:t xml:space="preserve">: </w:t>
      </w:r>
      <w:r w:rsidR="00901F7E" w:rsidRPr="00EE1500">
        <w:rPr>
          <w:color w:val="000000" w:themeColor="text1"/>
          <w:sz w:val="24"/>
          <w:szCs w:val="24"/>
        </w:rPr>
        <w:t>O Presidente</w:t>
      </w:r>
      <w:r w:rsidR="00034F79" w:rsidRPr="00EE1500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EE1500">
        <w:rPr>
          <w:color w:val="000000" w:themeColor="text1"/>
          <w:sz w:val="24"/>
          <w:szCs w:val="24"/>
        </w:rPr>
        <w:t xml:space="preserve"> </w:t>
      </w:r>
      <w:r w:rsidRPr="00EE1500">
        <w:rPr>
          <w:color w:val="000000" w:themeColor="text1"/>
          <w:sz w:val="24"/>
          <w:szCs w:val="24"/>
        </w:rPr>
        <w:t>da Ata nº 008</w:t>
      </w:r>
      <w:r w:rsidR="0006294B" w:rsidRPr="00EE1500">
        <w:rPr>
          <w:color w:val="000000" w:themeColor="text1"/>
          <w:sz w:val="24"/>
          <w:szCs w:val="24"/>
        </w:rPr>
        <w:t>/2020</w:t>
      </w:r>
      <w:r w:rsidRPr="00EE1500">
        <w:rPr>
          <w:color w:val="000000" w:themeColor="text1"/>
          <w:sz w:val="24"/>
          <w:szCs w:val="24"/>
        </w:rPr>
        <w:t xml:space="preserve"> da S</w:t>
      </w:r>
      <w:r w:rsidR="00C22D7D" w:rsidRPr="00EE1500">
        <w:rPr>
          <w:color w:val="000000" w:themeColor="text1"/>
          <w:sz w:val="24"/>
          <w:szCs w:val="24"/>
        </w:rPr>
        <w:t xml:space="preserve">essão Ordinária realizada em </w:t>
      </w:r>
      <w:r w:rsidRPr="00EE1500">
        <w:rPr>
          <w:color w:val="000000" w:themeColor="text1"/>
          <w:sz w:val="24"/>
          <w:szCs w:val="24"/>
        </w:rPr>
        <w:t>27</w:t>
      </w:r>
      <w:r w:rsidR="00A67314" w:rsidRPr="00EE1500">
        <w:rPr>
          <w:color w:val="000000" w:themeColor="text1"/>
          <w:sz w:val="24"/>
          <w:szCs w:val="24"/>
        </w:rPr>
        <w:t xml:space="preserve"> de março</w:t>
      </w:r>
      <w:r w:rsidR="00943DE7" w:rsidRPr="00EE1500">
        <w:rPr>
          <w:color w:val="000000" w:themeColor="text1"/>
          <w:sz w:val="24"/>
          <w:szCs w:val="24"/>
        </w:rPr>
        <w:t xml:space="preserve"> de 2020</w:t>
      </w:r>
      <w:r w:rsidR="009E25C9" w:rsidRPr="00EE1500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EE1500">
        <w:rPr>
          <w:color w:val="000000" w:themeColor="text1"/>
          <w:sz w:val="24"/>
          <w:szCs w:val="24"/>
        </w:rPr>
        <w:t xml:space="preserve">, sendo aprovada por </w:t>
      </w:r>
      <w:r w:rsidRPr="00EE1500">
        <w:rPr>
          <w:color w:val="000000" w:themeColor="text1"/>
          <w:sz w:val="24"/>
          <w:szCs w:val="24"/>
        </w:rPr>
        <w:t>unanimidade</w:t>
      </w:r>
      <w:r w:rsidR="009E25C9" w:rsidRPr="00EE1500">
        <w:rPr>
          <w:color w:val="000000" w:themeColor="text1"/>
          <w:sz w:val="24"/>
          <w:szCs w:val="24"/>
        </w:rPr>
        <w:t>.</w:t>
      </w:r>
      <w:r w:rsidR="00D65443" w:rsidRPr="00EE1500">
        <w:rPr>
          <w:color w:val="000000" w:themeColor="text1"/>
          <w:sz w:val="24"/>
          <w:szCs w:val="24"/>
        </w:rPr>
        <w:t xml:space="preserve"> Foram realizadas as leituras </w:t>
      </w:r>
      <w:r w:rsidR="009D4E51" w:rsidRPr="00EE1500">
        <w:rPr>
          <w:color w:val="000000" w:themeColor="text1"/>
          <w:sz w:val="24"/>
          <w:szCs w:val="24"/>
        </w:rPr>
        <w:t>de correspondência</w:t>
      </w:r>
      <w:r w:rsidR="001743B1">
        <w:rPr>
          <w:color w:val="000000" w:themeColor="text1"/>
          <w:sz w:val="24"/>
          <w:szCs w:val="24"/>
        </w:rPr>
        <w:t>s rece</w:t>
      </w:r>
      <w:r w:rsidR="00DB509B">
        <w:rPr>
          <w:color w:val="000000" w:themeColor="text1"/>
          <w:sz w:val="24"/>
          <w:szCs w:val="24"/>
        </w:rPr>
        <w:t>bidas de diversas origens, entre elas o</w:t>
      </w:r>
      <w:r w:rsidR="001743B1">
        <w:rPr>
          <w:color w:val="000000" w:themeColor="text1"/>
          <w:sz w:val="24"/>
          <w:szCs w:val="24"/>
        </w:rPr>
        <w:t xml:space="preserve"> Requerimento da Professora Roseni Martins Freitas ao Excelentíssimo Presidente da Câmara Municipal, </w:t>
      </w:r>
      <w:r w:rsidR="00DB509B">
        <w:rPr>
          <w:color w:val="000000" w:themeColor="text1"/>
          <w:sz w:val="24"/>
          <w:szCs w:val="24"/>
        </w:rPr>
        <w:t xml:space="preserve">João Batista de Andrade, </w:t>
      </w:r>
      <w:r w:rsidR="001743B1">
        <w:rPr>
          <w:color w:val="000000" w:themeColor="text1"/>
          <w:sz w:val="24"/>
          <w:szCs w:val="24"/>
        </w:rPr>
        <w:t xml:space="preserve">requerendo o uso </w:t>
      </w:r>
      <w:r w:rsidR="00DB509B">
        <w:rPr>
          <w:color w:val="000000" w:themeColor="text1"/>
          <w:sz w:val="24"/>
          <w:szCs w:val="24"/>
        </w:rPr>
        <w:t>da tribuna para o dia 01 de abril de 2020, com objetivo de discorrer sobre o tema</w:t>
      </w:r>
      <w:r w:rsidR="001743B1">
        <w:rPr>
          <w:color w:val="000000" w:themeColor="text1"/>
          <w:sz w:val="24"/>
          <w:szCs w:val="24"/>
        </w:rPr>
        <w:t xml:space="preserve">: </w:t>
      </w:r>
      <w:r w:rsidR="008002A0">
        <w:rPr>
          <w:color w:val="000000" w:themeColor="text1"/>
          <w:sz w:val="24"/>
          <w:szCs w:val="24"/>
        </w:rPr>
        <w:t>Piso Salarial dos Profissionais</w:t>
      </w:r>
      <w:r w:rsidR="00DB509B">
        <w:rPr>
          <w:color w:val="000000" w:themeColor="text1"/>
          <w:sz w:val="24"/>
          <w:szCs w:val="24"/>
        </w:rPr>
        <w:t xml:space="preserve"> da Educação B</w:t>
      </w:r>
      <w:r w:rsidR="008002A0">
        <w:rPr>
          <w:color w:val="000000" w:themeColor="text1"/>
          <w:sz w:val="24"/>
          <w:szCs w:val="24"/>
        </w:rPr>
        <w:t>ásica da Rede Municipal de Ensino</w:t>
      </w:r>
      <w:r w:rsidR="008002A0">
        <w:rPr>
          <w:color w:val="000000" w:themeColor="text1"/>
          <w:sz w:val="24"/>
          <w:szCs w:val="24"/>
        </w:rPr>
        <w:t>.</w:t>
      </w:r>
      <w:r w:rsidR="001743B1">
        <w:rPr>
          <w:color w:val="000000" w:themeColor="text1"/>
          <w:sz w:val="24"/>
          <w:szCs w:val="24"/>
        </w:rPr>
        <w:t xml:space="preserve"> </w:t>
      </w:r>
      <w:r w:rsidR="009D4E51" w:rsidRPr="00EE1500">
        <w:rPr>
          <w:color w:val="000000" w:themeColor="text1"/>
          <w:sz w:val="24"/>
          <w:szCs w:val="24"/>
        </w:rPr>
        <w:t xml:space="preserve"> </w:t>
      </w:r>
      <w:r w:rsidR="00FE74D5" w:rsidRPr="00EE1500">
        <w:rPr>
          <w:b/>
          <w:color w:val="000000" w:themeColor="text1"/>
          <w:sz w:val="24"/>
          <w:szCs w:val="24"/>
        </w:rPr>
        <w:t>GRANDE EXPEDI</w:t>
      </w:r>
      <w:r w:rsidR="00952D7B" w:rsidRPr="00EE1500">
        <w:rPr>
          <w:b/>
          <w:color w:val="000000" w:themeColor="text1"/>
          <w:sz w:val="24"/>
          <w:szCs w:val="24"/>
        </w:rPr>
        <w:t>E</w:t>
      </w:r>
      <w:r w:rsidR="00FE74D5" w:rsidRPr="00EE1500">
        <w:rPr>
          <w:b/>
          <w:color w:val="000000" w:themeColor="text1"/>
          <w:sz w:val="24"/>
          <w:szCs w:val="24"/>
        </w:rPr>
        <w:t>NTE:</w:t>
      </w:r>
      <w:r w:rsidR="00FE74D5" w:rsidRPr="00EE1500">
        <w:rPr>
          <w:color w:val="000000" w:themeColor="text1"/>
          <w:sz w:val="24"/>
          <w:szCs w:val="24"/>
        </w:rPr>
        <w:t xml:space="preserve"> Foram lidas as proposições dos vereadores</w:t>
      </w:r>
      <w:r w:rsidR="00012BD0" w:rsidRPr="00EE1500">
        <w:rPr>
          <w:color w:val="000000" w:themeColor="text1"/>
          <w:sz w:val="24"/>
          <w:szCs w:val="24"/>
        </w:rPr>
        <w:t>:</w:t>
      </w:r>
      <w:r w:rsidR="00A949FE" w:rsidRPr="00EE1500">
        <w:rPr>
          <w:color w:val="000000" w:themeColor="text1"/>
          <w:sz w:val="24"/>
          <w:szCs w:val="24"/>
        </w:rPr>
        <w:t xml:space="preserve"> </w:t>
      </w:r>
      <w:r w:rsidR="00EE1500" w:rsidRPr="00EE1500">
        <w:rPr>
          <w:bCs/>
          <w:color w:val="000000" w:themeColor="text1"/>
          <w:sz w:val="24"/>
          <w:szCs w:val="24"/>
        </w:rPr>
        <w:t xml:space="preserve">Indicação nº 061/2020 de autoria de todos os </w:t>
      </w:r>
      <w:r w:rsidR="00EE1500" w:rsidRPr="00EE1500">
        <w:rPr>
          <w:bCs/>
          <w:color w:val="000000" w:themeColor="text1"/>
          <w:sz w:val="24"/>
          <w:szCs w:val="24"/>
        </w:rPr>
        <w:t xml:space="preserve">vereadores da Câmara Municipal que </w:t>
      </w:r>
      <w:r w:rsidR="00EE1500" w:rsidRPr="00EE1500">
        <w:rPr>
          <w:bCs/>
          <w:sz w:val="24"/>
          <w:szCs w:val="24"/>
        </w:rPr>
        <w:t xml:space="preserve">INDICAM </w:t>
      </w:r>
      <w:r w:rsidR="00EE1500" w:rsidRPr="00EE1500">
        <w:rPr>
          <w:sz w:val="24"/>
          <w:szCs w:val="24"/>
        </w:rPr>
        <w:t>ao</w:t>
      </w:r>
      <w:r w:rsidR="00EE1500" w:rsidRPr="00EE1500">
        <w:rPr>
          <w:bCs/>
          <w:sz w:val="24"/>
          <w:szCs w:val="24"/>
        </w:rPr>
        <w:t xml:space="preserve"> Exmo. Senhor Rudi Paetzold</w:t>
      </w:r>
      <w:r w:rsidR="00EE1500" w:rsidRPr="00EE1500">
        <w:rPr>
          <w:sz w:val="24"/>
          <w:szCs w:val="24"/>
        </w:rPr>
        <w:t xml:space="preserve">, Prefeito Municipal, </w:t>
      </w:r>
      <w:r w:rsidR="00EE1500" w:rsidRPr="00EE1500">
        <w:rPr>
          <w:bCs/>
          <w:sz w:val="24"/>
          <w:szCs w:val="24"/>
        </w:rPr>
        <w:t xml:space="preserve">com cópia a Secretária Municipal de Administração, Senhora Adriane Paetzold, a revisão do quadro geral de salários e vencimentos dos servidores municipais, com base no artigo 43 do Projeto de Lei Complementar nº 044/2014, bem como o ressarcimento da diferença salarial dos anos que não foram corrigidos. </w:t>
      </w:r>
      <w:r w:rsidR="00EE1500" w:rsidRPr="00EE1500">
        <w:rPr>
          <w:bCs/>
          <w:color w:val="000000" w:themeColor="text1"/>
          <w:sz w:val="24"/>
          <w:szCs w:val="24"/>
        </w:rPr>
        <w:t xml:space="preserve">Indicação nº 062/2020 de autoria de todos os </w:t>
      </w:r>
      <w:r w:rsidR="00EE1500" w:rsidRPr="00EE1500">
        <w:rPr>
          <w:bCs/>
          <w:color w:val="000000" w:themeColor="text1"/>
          <w:sz w:val="24"/>
          <w:szCs w:val="24"/>
        </w:rPr>
        <w:t xml:space="preserve">vereadores da Câmara Municipal que </w:t>
      </w:r>
      <w:r w:rsidR="00EE1500" w:rsidRPr="00EE1500">
        <w:rPr>
          <w:bCs/>
          <w:sz w:val="24"/>
          <w:szCs w:val="24"/>
        </w:rPr>
        <w:t xml:space="preserve">INDICAM </w:t>
      </w:r>
      <w:r w:rsidR="00EE1500" w:rsidRPr="00EE1500">
        <w:rPr>
          <w:sz w:val="24"/>
          <w:szCs w:val="24"/>
        </w:rPr>
        <w:t>ao</w:t>
      </w:r>
      <w:r w:rsidR="00EE1500" w:rsidRPr="00EE1500">
        <w:rPr>
          <w:bCs/>
          <w:sz w:val="24"/>
          <w:szCs w:val="24"/>
        </w:rPr>
        <w:t xml:space="preserve"> Exmo. Senhor Rudi Paetzold</w:t>
      </w:r>
      <w:r w:rsidR="00EE1500" w:rsidRPr="00EE1500">
        <w:rPr>
          <w:sz w:val="24"/>
          <w:szCs w:val="24"/>
        </w:rPr>
        <w:t xml:space="preserve">, Prefeito Municipal, </w:t>
      </w:r>
      <w:r w:rsidR="00EE1500" w:rsidRPr="00EE1500">
        <w:rPr>
          <w:bCs/>
          <w:sz w:val="24"/>
          <w:szCs w:val="24"/>
        </w:rPr>
        <w:t xml:space="preserve">com cópia a Secretária Municipal de Assistência Social, Senhora Ivone Paetzold, a viabilização do envio do Projeto de Lei referente à subvenção social destinada a APAE no valor de R$ 50.000,00 (cinquenta mil reais) para votação na Câmara Municipal de Coronel Sapucaia – MS. </w:t>
      </w:r>
      <w:r w:rsidR="00EE1500" w:rsidRPr="00EE1500">
        <w:rPr>
          <w:bCs/>
          <w:color w:val="000000" w:themeColor="text1"/>
          <w:sz w:val="24"/>
          <w:szCs w:val="24"/>
        </w:rPr>
        <w:t>Indicação nº 065/2020 de autoria de todos os</w:t>
      </w:r>
      <w:r w:rsidR="00EE1500" w:rsidRPr="00EE1500">
        <w:rPr>
          <w:bCs/>
          <w:color w:val="000000" w:themeColor="text1"/>
          <w:sz w:val="24"/>
          <w:szCs w:val="24"/>
        </w:rPr>
        <w:t xml:space="preserve"> vereadores da Câmara Municipal que </w:t>
      </w:r>
      <w:r w:rsidR="00EE1500" w:rsidRPr="00EE1500">
        <w:rPr>
          <w:bCs/>
          <w:sz w:val="24"/>
          <w:szCs w:val="24"/>
        </w:rPr>
        <w:t xml:space="preserve">INDICAM ao Exmo. Senhor Rudi Paetzold, Prefeito Municipal, com cópia a Secretária Municipal de Assistência Social, Senhor Ivone Paetzold, o </w:t>
      </w:r>
      <w:r w:rsidR="00EE1500" w:rsidRPr="00EE1500">
        <w:rPr>
          <w:color w:val="000000"/>
          <w:sz w:val="24"/>
          <w:szCs w:val="24"/>
        </w:rPr>
        <w:t>aumento do número de cestas básicas regulamentadas através do Programa Dial para as família</w:t>
      </w:r>
      <w:r w:rsidR="00EE1500" w:rsidRPr="00EE1500">
        <w:rPr>
          <w:color w:val="000000"/>
          <w:sz w:val="24"/>
          <w:szCs w:val="24"/>
        </w:rPr>
        <w:t xml:space="preserve">s de baixa renda do município. </w:t>
      </w:r>
      <w:r w:rsidR="00EE1500" w:rsidRPr="00EE1500">
        <w:rPr>
          <w:bCs/>
          <w:color w:val="000000" w:themeColor="text1"/>
          <w:sz w:val="24"/>
          <w:szCs w:val="24"/>
        </w:rPr>
        <w:t xml:space="preserve">Indicação nº 066/2020 de autoria de todos os </w:t>
      </w:r>
      <w:r w:rsidR="00EE1500" w:rsidRPr="00EE1500">
        <w:rPr>
          <w:bCs/>
          <w:color w:val="000000" w:themeColor="text1"/>
          <w:sz w:val="24"/>
          <w:szCs w:val="24"/>
        </w:rPr>
        <w:t xml:space="preserve">vereadores da Câmara Municipal que </w:t>
      </w:r>
      <w:r w:rsidR="00EE1500" w:rsidRPr="00EE1500">
        <w:rPr>
          <w:bCs/>
          <w:sz w:val="24"/>
          <w:szCs w:val="24"/>
        </w:rPr>
        <w:t xml:space="preserve">INDICAM ao Exmo. Senhor Rudi Paetzold, Prefeito Municipal, com cópia a Secretária Municipal de Educação, Senhora Maria Eva Gauto Flor Eringer, </w:t>
      </w:r>
      <w:r w:rsidR="00EE1500" w:rsidRPr="00EE1500">
        <w:rPr>
          <w:color w:val="000000"/>
          <w:sz w:val="24"/>
          <w:szCs w:val="24"/>
        </w:rPr>
        <w:t xml:space="preserve">a distribuição da merenda escolar entre os alunos de baixa renda matriculados na Rede Municipal de Ensino, durante o período de suspensão das aulas devido ao coronavírus.  </w:t>
      </w:r>
      <w:r w:rsidR="00EE1500" w:rsidRPr="00EE1500">
        <w:rPr>
          <w:color w:val="000000"/>
          <w:sz w:val="24"/>
          <w:szCs w:val="24"/>
        </w:rPr>
        <w:t xml:space="preserve"> </w:t>
      </w:r>
      <w:r w:rsidR="00EE1500" w:rsidRPr="00EE1500">
        <w:rPr>
          <w:bCs/>
          <w:color w:val="000000" w:themeColor="text1"/>
          <w:sz w:val="24"/>
          <w:szCs w:val="24"/>
        </w:rPr>
        <w:t xml:space="preserve">Indicação nº 070/2020 de autoria de todos os </w:t>
      </w:r>
      <w:r w:rsidR="00EE1500" w:rsidRPr="00EE1500">
        <w:rPr>
          <w:bCs/>
          <w:color w:val="000000" w:themeColor="text1"/>
          <w:sz w:val="24"/>
          <w:szCs w:val="24"/>
        </w:rPr>
        <w:t xml:space="preserve">vereadores da Câmara Municipal que </w:t>
      </w:r>
      <w:r w:rsidR="00EE1500" w:rsidRPr="00EE1500">
        <w:rPr>
          <w:bCs/>
          <w:sz w:val="24"/>
          <w:szCs w:val="24"/>
        </w:rPr>
        <w:t>INDICAM ao Exmo. Senhor Rudi Paetzold, Prefeito Municipal, com cópia ao Secretário Municipal de Saúde, Senhor Flavio Galdino, que remeta a Câmara Municipal o Projeto de Lei, instituindo o Plano de Cargos, Carreiras e Salários da área da saúde, PCCS da Saúde no âmbito do</w:t>
      </w:r>
      <w:r w:rsidR="00EE1500">
        <w:rPr>
          <w:bCs/>
          <w:sz w:val="24"/>
          <w:szCs w:val="24"/>
        </w:rPr>
        <w:t xml:space="preserve"> Sistema Único de Saúde – SUS. </w:t>
      </w:r>
      <w:r w:rsidR="00EE1500" w:rsidRPr="00EE1500">
        <w:rPr>
          <w:bCs/>
          <w:color w:val="000000" w:themeColor="text1"/>
          <w:sz w:val="24"/>
          <w:szCs w:val="24"/>
        </w:rPr>
        <w:t xml:space="preserve">Indicação nº 071/2020 de autoria de todos os </w:t>
      </w:r>
      <w:r w:rsidR="00EE1500" w:rsidRPr="00EE1500">
        <w:rPr>
          <w:bCs/>
          <w:color w:val="000000" w:themeColor="text1"/>
          <w:sz w:val="24"/>
          <w:szCs w:val="24"/>
        </w:rPr>
        <w:t xml:space="preserve">vereadores da Câmara Municipal que </w:t>
      </w:r>
      <w:r w:rsidR="00EE1500" w:rsidRPr="00EE1500">
        <w:rPr>
          <w:sz w:val="24"/>
          <w:szCs w:val="24"/>
        </w:rPr>
        <w:t xml:space="preserve">INDICAM ao Exmo. Prefeito Municipal, Senhor Rudi Paetzold, para que exija da Empresa C3 Construtora EIRELI a entrega da obra de reforma do Posto de Saúde Benedito Lázaro Fernandes da Vila Nova no prazo estipulado, para que não haja outra prorrogação. </w:t>
      </w:r>
      <w:r w:rsidR="00887D98">
        <w:rPr>
          <w:sz w:val="24"/>
          <w:szCs w:val="24"/>
        </w:rPr>
        <w:t xml:space="preserve">Pareceres Favoráveis das Comissões de Finanças, Orçamento e Contabilidade e Legislação, </w:t>
      </w:r>
      <w:r w:rsidR="00887D98">
        <w:rPr>
          <w:sz w:val="24"/>
          <w:szCs w:val="24"/>
        </w:rPr>
        <w:lastRenderedPageBreak/>
        <w:t xml:space="preserve">Justiça e Redação </w:t>
      </w:r>
      <w:r w:rsidR="000143BA">
        <w:rPr>
          <w:sz w:val="24"/>
          <w:szCs w:val="24"/>
        </w:rPr>
        <w:t>Final referente</w:t>
      </w:r>
      <w:r w:rsidR="00887D98">
        <w:rPr>
          <w:sz w:val="24"/>
          <w:szCs w:val="24"/>
        </w:rPr>
        <w:t xml:space="preserve"> ao Projeto de Lei do Poder Executivo nº 001/2020. </w:t>
      </w:r>
      <w:r w:rsidR="00FE74D5" w:rsidRPr="00EE1500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EE1500">
        <w:rPr>
          <w:color w:val="000000" w:themeColor="text1"/>
          <w:sz w:val="24"/>
          <w:szCs w:val="24"/>
        </w:rPr>
        <w:t>O</w:t>
      </w:r>
      <w:r w:rsidR="00FE74D5" w:rsidRPr="00EE1500">
        <w:rPr>
          <w:color w:val="000000" w:themeColor="text1"/>
          <w:sz w:val="24"/>
          <w:szCs w:val="24"/>
        </w:rPr>
        <w:t xml:space="preserve"> Presidente su</w:t>
      </w:r>
      <w:r w:rsidR="002E57D0" w:rsidRPr="00EE1500">
        <w:rPr>
          <w:color w:val="000000" w:themeColor="text1"/>
          <w:sz w:val="24"/>
          <w:szCs w:val="24"/>
        </w:rPr>
        <w:t>bmeteu em discussão e votação a</w:t>
      </w:r>
      <w:r w:rsidR="001444EB" w:rsidRPr="00EE1500">
        <w:rPr>
          <w:color w:val="000000" w:themeColor="text1"/>
          <w:sz w:val="24"/>
          <w:szCs w:val="24"/>
        </w:rPr>
        <w:t>s Indicações</w:t>
      </w:r>
      <w:r w:rsidR="00FE74D5" w:rsidRPr="00EE1500">
        <w:rPr>
          <w:color w:val="000000" w:themeColor="text1"/>
          <w:sz w:val="24"/>
          <w:szCs w:val="24"/>
        </w:rPr>
        <w:t xml:space="preserve"> de nº</w:t>
      </w:r>
      <w:r w:rsidR="00162B50" w:rsidRPr="00EE1500">
        <w:rPr>
          <w:color w:val="000000" w:themeColor="text1"/>
          <w:sz w:val="24"/>
          <w:szCs w:val="24"/>
        </w:rPr>
        <w:t xml:space="preserve"> </w:t>
      </w:r>
      <w:r w:rsidR="00A57632">
        <w:rPr>
          <w:color w:val="000000" w:themeColor="text1"/>
          <w:sz w:val="24"/>
          <w:szCs w:val="24"/>
        </w:rPr>
        <w:t>061, 062, 065, 066, 070 e 071/2020</w:t>
      </w:r>
      <w:r w:rsidR="00BE20FA">
        <w:rPr>
          <w:color w:val="000000" w:themeColor="text1"/>
          <w:sz w:val="24"/>
          <w:szCs w:val="24"/>
        </w:rPr>
        <w:t>, sendo aprovadas por unanimidade. Submeteu em discussão e votação</w:t>
      </w:r>
      <w:r w:rsidR="00113C7E">
        <w:rPr>
          <w:color w:val="000000" w:themeColor="text1"/>
          <w:sz w:val="24"/>
          <w:szCs w:val="24"/>
        </w:rPr>
        <w:t xml:space="preserve"> os Pareceres </w:t>
      </w:r>
      <w:r w:rsidR="007E229F">
        <w:rPr>
          <w:color w:val="000000" w:themeColor="text1"/>
          <w:sz w:val="24"/>
          <w:szCs w:val="24"/>
        </w:rPr>
        <w:t xml:space="preserve">favoráveis </w:t>
      </w:r>
      <w:r w:rsidR="00113C7E">
        <w:rPr>
          <w:color w:val="000000" w:themeColor="text1"/>
          <w:sz w:val="24"/>
          <w:szCs w:val="24"/>
        </w:rPr>
        <w:t>das Comissões de Finanças, Orçamento e Contabilidade e</w:t>
      </w:r>
      <w:r w:rsidR="007E229F">
        <w:rPr>
          <w:color w:val="000000" w:themeColor="text1"/>
          <w:sz w:val="24"/>
          <w:szCs w:val="24"/>
        </w:rPr>
        <w:t xml:space="preserve"> Legislação, Justiça e Redação F</w:t>
      </w:r>
      <w:r w:rsidR="00113C7E">
        <w:rPr>
          <w:color w:val="000000" w:themeColor="text1"/>
          <w:sz w:val="24"/>
          <w:szCs w:val="24"/>
        </w:rPr>
        <w:t>inal</w:t>
      </w:r>
      <w:r w:rsidR="00BE20FA">
        <w:rPr>
          <w:color w:val="000000" w:themeColor="text1"/>
          <w:sz w:val="24"/>
          <w:szCs w:val="24"/>
        </w:rPr>
        <w:t>,</w:t>
      </w:r>
      <w:r w:rsidR="00113C7E">
        <w:rPr>
          <w:color w:val="000000" w:themeColor="text1"/>
          <w:sz w:val="24"/>
          <w:szCs w:val="24"/>
        </w:rPr>
        <w:t xml:space="preserve"> referente</w:t>
      </w:r>
      <w:r w:rsidR="008F1BD4">
        <w:rPr>
          <w:color w:val="000000" w:themeColor="text1"/>
          <w:sz w:val="24"/>
          <w:szCs w:val="24"/>
        </w:rPr>
        <w:t>s</w:t>
      </w:r>
      <w:r w:rsidR="00113C7E">
        <w:rPr>
          <w:color w:val="000000" w:themeColor="text1"/>
          <w:sz w:val="24"/>
          <w:szCs w:val="24"/>
        </w:rPr>
        <w:t xml:space="preserve"> ao Projeto de Lei nº 001/2020, e em segunda discussão e votação o Projeto de Lei nº 001/2020</w:t>
      </w:r>
      <w:r w:rsidR="00780105">
        <w:rPr>
          <w:color w:val="000000" w:themeColor="text1"/>
          <w:sz w:val="24"/>
          <w:szCs w:val="24"/>
        </w:rPr>
        <w:t xml:space="preserve"> </w:t>
      </w:r>
      <w:r w:rsidR="00780105" w:rsidRPr="00F86A2C">
        <w:rPr>
          <w:bCs/>
          <w:color w:val="000000" w:themeColor="text1"/>
          <w:sz w:val="24"/>
          <w:szCs w:val="24"/>
        </w:rPr>
        <w:t xml:space="preserve">que Dispõe sobre a autorização ao Executivo Municipal </w:t>
      </w:r>
      <w:r w:rsidR="00780105">
        <w:rPr>
          <w:bCs/>
          <w:color w:val="000000" w:themeColor="text1"/>
          <w:sz w:val="24"/>
          <w:szCs w:val="24"/>
        </w:rPr>
        <w:t>p</w:t>
      </w:r>
      <w:r w:rsidR="00780105" w:rsidRPr="00F86A2C">
        <w:rPr>
          <w:bCs/>
          <w:color w:val="000000" w:themeColor="text1"/>
          <w:sz w:val="24"/>
          <w:szCs w:val="24"/>
        </w:rPr>
        <w:t>a</w:t>
      </w:r>
      <w:r w:rsidR="00780105">
        <w:rPr>
          <w:bCs/>
          <w:color w:val="000000" w:themeColor="text1"/>
          <w:sz w:val="24"/>
          <w:szCs w:val="24"/>
        </w:rPr>
        <w:t>ra</w:t>
      </w:r>
      <w:r w:rsidR="00780105" w:rsidRPr="00F86A2C">
        <w:rPr>
          <w:bCs/>
          <w:color w:val="000000" w:themeColor="text1"/>
          <w:sz w:val="24"/>
          <w:szCs w:val="24"/>
        </w:rPr>
        <w:t xml:space="preserve"> realizar a alienação de bens móveis considerados inservíveis a administra</w:t>
      </w:r>
      <w:r w:rsidR="00780105">
        <w:rPr>
          <w:bCs/>
          <w:color w:val="000000" w:themeColor="text1"/>
          <w:sz w:val="24"/>
          <w:szCs w:val="24"/>
        </w:rPr>
        <w:t xml:space="preserve">ção, e dá outras providências, </w:t>
      </w:r>
      <w:r w:rsidR="00780105" w:rsidRPr="00F86A2C">
        <w:rPr>
          <w:bCs/>
          <w:color w:val="000000" w:themeColor="text1"/>
          <w:sz w:val="24"/>
          <w:szCs w:val="24"/>
        </w:rPr>
        <w:t>com Emenda M</w:t>
      </w:r>
      <w:r w:rsidR="00780105">
        <w:rPr>
          <w:bCs/>
          <w:color w:val="000000" w:themeColor="text1"/>
          <w:sz w:val="24"/>
          <w:szCs w:val="24"/>
        </w:rPr>
        <w:t xml:space="preserve">odificativa inserida ao texto, </w:t>
      </w:r>
      <w:r w:rsidR="007E229F">
        <w:rPr>
          <w:color w:val="000000" w:themeColor="text1"/>
          <w:sz w:val="24"/>
          <w:szCs w:val="24"/>
        </w:rPr>
        <w:t>sendo</w:t>
      </w:r>
      <w:r w:rsidR="00D43F73">
        <w:rPr>
          <w:color w:val="000000" w:themeColor="text1"/>
          <w:sz w:val="24"/>
          <w:szCs w:val="24"/>
        </w:rPr>
        <w:t xml:space="preserve"> aprovados por unanimidade, devendo </w:t>
      </w:r>
      <w:r w:rsidR="009F020A">
        <w:rPr>
          <w:color w:val="000000" w:themeColor="text1"/>
          <w:sz w:val="24"/>
          <w:szCs w:val="24"/>
        </w:rPr>
        <w:t>ser encaminhado</w:t>
      </w:r>
      <w:r w:rsidR="00D43F73">
        <w:rPr>
          <w:color w:val="000000" w:themeColor="text1"/>
          <w:sz w:val="24"/>
          <w:szCs w:val="24"/>
        </w:rPr>
        <w:t xml:space="preserve"> o Projeto de Lei GP nº 001/2020 para sanção do Poder Executivo.</w:t>
      </w:r>
      <w:r w:rsidR="008F1BD4">
        <w:rPr>
          <w:color w:val="000000" w:themeColor="text1"/>
          <w:sz w:val="24"/>
          <w:szCs w:val="24"/>
        </w:rPr>
        <w:t xml:space="preserve"> </w:t>
      </w:r>
      <w:r w:rsidR="00FE3C63" w:rsidRPr="00EE1500">
        <w:rPr>
          <w:color w:val="000000" w:themeColor="text1"/>
          <w:sz w:val="24"/>
          <w:szCs w:val="24"/>
        </w:rPr>
        <w:t xml:space="preserve">Terminada a Ordem do Dia, </w:t>
      </w:r>
      <w:r w:rsidR="00FA2505">
        <w:rPr>
          <w:color w:val="000000" w:themeColor="text1"/>
          <w:sz w:val="24"/>
          <w:szCs w:val="24"/>
        </w:rPr>
        <w:t>o Presidente convidou</w:t>
      </w:r>
      <w:r w:rsidR="004E7FDB">
        <w:rPr>
          <w:color w:val="000000" w:themeColor="text1"/>
          <w:sz w:val="24"/>
          <w:szCs w:val="24"/>
        </w:rPr>
        <w:t xml:space="preserve"> a </w:t>
      </w:r>
      <w:r w:rsidR="007E53A9">
        <w:rPr>
          <w:color w:val="000000" w:themeColor="text1"/>
          <w:sz w:val="24"/>
          <w:szCs w:val="24"/>
        </w:rPr>
        <w:t xml:space="preserve">Professora </w:t>
      </w:r>
      <w:r w:rsidR="001E377E">
        <w:rPr>
          <w:color w:val="000000" w:themeColor="text1"/>
          <w:sz w:val="24"/>
          <w:szCs w:val="24"/>
        </w:rPr>
        <w:t xml:space="preserve">Senhora </w:t>
      </w:r>
      <w:r w:rsidR="007E53A9">
        <w:rPr>
          <w:color w:val="000000" w:themeColor="text1"/>
          <w:sz w:val="24"/>
          <w:szCs w:val="24"/>
        </w:rPr>
        <w:t>Roseni Martins Freitas</w:t>
      </w:r>
      <w:r w:rsidR="00FA2505">
        <w:rPr>
          <w:color w:val="000000" w:themeColor="text1"/>
          <w:sz w:val="24"/>
          <w:szCs w:val="24"/>
        </w:rPr>
        <w:t xml:space="preserve"> para utilizar a tribuna livre conforme Requerimento</w:t>
      </w:r>
      <w:r w:rsidR="00E95F54">
        <w:rPr>
          <w:color w:val="000000" w:themeColor="text1"/>
          <w:sz w:val="24"/>
          <w:szCs w:val="24"/>
        </w:rPr>
        <w:t xml:space="preserve"> e a</w:t>
      </w:r>
      <w:r w:rsidR="00492A8F">
        <w:rPr>
          <w:color w:val="000000" w:themeColor="text1"/>
          <w:sz w:val="24"/>
          <w:szCs w:val="24"/>
        </w:rPr>
        <w:t>pós</w:t>
      </w:r>
      <w:r w:rsidR="00E95F54">
        <w:rPr>
          <w:color w:val="000000" w:themeColor="text1"/>
          <w:sz w:val="24"/>
          <w:szCs w:val="24"/>
        </w:rPr>
        <w:t xml:space="preserve"> passou a palavra livre aos </w:t>
      </w:r>
      <w:r w:rsidR="00492A8F">
        <w:rPr>
          <w:color w:val="000000" w:themeColor="text1"/>
          <w:sz w:val="24"/>
          <w:szCs w:val="24"/>
        </w:rPr>
        <w:t>vereadores</w:t>
      </w:r>
      <w:r w:rsidR="00E95F54">
        <w:rPr>
          <w:color w:val="000000" w:themeColor="text1"/>
          <w:sz w:val="24"/>
          <w:szCs w:val="24"/>
        </w:rPr>
        <w:t xml:space="preserve"> inscritos:</w:t>
      </w:r>
      <w:r w:rsidR="00492A8F">
        <w:rPr>
          <w:color w:val="000000" w:themeColor="text1"/>
          <w:sz w:val="24"/>
          <w:szCs w:val="24"/>
        </w:rPr>
        <w:t xml:space="preserve"> </w:t>
      </w:r>
      <w:r w:rsidR="00B75687">
        <w:rPr>
          <w:color w:val="000000" w:themeColor="text1"/>
          <w:sz w:val="24"/>
          <w:szCs w:val="24"/>
        </w:rPr>
        <w:t xml:space="preserve">Roberto Pereira de Oliveira, Célia Cristina Arias Davalos, Joalmir Nunes de Oliveira, Maria Eloir Flores Rodrigues Vilante, Niágara Kraievski, Patrick Erhart Pereira e </w:t>
      </w:r>
      <w:r w:rsidR="001E377E">
        <w:rPr>
          <w:color w:val="000000" w:themeColor="text1"/>
          <w:sz w:val="24"/>
          <w:szCs w:val="24"/>
        </w:rPr>
        <w:t>João Batista de Andrade.</w:t>
      </w:r>
      <w:r w:rsidR="00B75687">
        <w:rPr>
          <w:color w:val="000000" w:themeColor="text1"/>
          <w:sz w:val="24"/>
          <w:szCs w:val="24"/>
        </w:rPr>
        <w:t xml:space="preserve"> </w:t>
      </w:r>
      <w:r w:rsidR="00D87E92">
        <w:rPr>
          <w:color w:val="000000" w:themeColor="text1"/>
          <w:sz w:val="24"/>
          <w:szCs w:val="24"/>
        </w:rPr>
        <w:t>Encerra</w:t>
      </w:r>
      <w:r w:rsidR="00E71D5B">
        <w:rPr>
          <w:color w:val="000000" w:themeColor="text1"/>
          <w:sz w:val="24"/>
          <w:szCs w:val="24"/>
        </w:rPr>
        <w:t>do o uso da tribuna pelos vereadores, o Pre</w:t>
      </w:r>
      <w:r w:rsidR="00D87E92">
        <w:rPr>
          <w:color w:val="000000" w:themeColor="text1"/>
          <w:sz w:val="24"/>
          <w:szCs w:val="24"/>
        </w:rPr>
        <w:t>side</w:t>
      </w:r>
      <w:r w:rsidR="00E71D5B">
        <w:rPr>
          <w:color w:val="000000" w:themeColor="text1"/>
          <w:sz w:val="24"/>
          <w:szCs w:val="24"/>
        </w:rPr>
        <w:t xml:space="preserve">nte fez as considerações finais e declarou </w:t>
      </w:r>
      <w:r w:rsidR="00E71D5B">
        <w:rPr>
          <w:bCs/>
          <w:color w:val="000000" w:themeColor="text1"/>
          <w:sz w:val="24"/>
          <w:szCs w:val="24"/>
        </w:rPr>
        <w:t>e</w:t>
      </w:r>
      <w:r w:rsidR="00FE74D5" w:rsidRPr="00EE1500">
        <w:rPr>
          <w:color w:val="000000" w:themeColor="text1"/>
          <w:sz w:val="24"/>
          <w:szCs w:val="24"/>
        </w:rPr>
        <w:t>ncerrada a presente Sessão Ordinária, da qual foi lavrada a presente Ata</w:t>
      </w:r>
      <w:r w:rsidR="008E1A5C">
        <w:rPr>
          <w:color w:val="000000" w:themeColor="text1"/>
          <w:sz w:val="24"/>
          <w:szCs w:val="24"/>
        </w:rPr>
        <w:t xml:space="preserve"> sob nº 009</w:t>
      </w:r>
      <w:r w:rsidR="0043493A" w:rsidRPr="00EE1500">
        <w:rPr>
          <w:color w:val="000000" w:themeColor="text1"/>
          <w:sz w:val="24"/>
          <w:szCs w:val="24"/>
        </w:rPr>
        <w:t>/2020</w:t>
      </w:r>
      <w:r w:rsidR="00FE74D5" w:rsidRPr="00EE1500">
        <w:rPr>
          <w:color w:val="000000" w:themeColor="text1"/>
          <w:sz w:val="24"/>
          <w:szCs w:val="24"/>
        </w:rPr>
        <w:t>, que após lida e aprovada</w:t>
      </w:r>
      <w:r w:rsidR="00980355" w:rsidRPr="00EE1500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EE1500">
        <w:rPr>
          <w:color w:val="000000" w:themeColor="text1"/>
          <w:sz w:val="24"/>
          <w:szCs w:val="24"/>
        </w:rPr>
        <w:t xml:space="preserve">, será assinada </w:t>
      </w:r>
      <w:r w:rsidR="00980355" w:rsidRPr="00EE1500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EE1500">
        <w:rPr>
          <w:color w:val="000000" w:themeColor="text1"/>
          <w:sz w:val="24"/>
          <w:szCs w:val="24"/>
        </w:rPr>
        <w:t>na</w:t>
      </w:r>
      <w:r w:rsidR="00980355" w:rsidRPr="00EE1500">
        <w:rPr>
          <w:color w:val="000000" w:themeColor="text1"/>
          <w:sz w:val="24"/>
          <w:szCs w:val="24"/>
        </w:rPr>
        <w:t xml:space="preserve"> sessão. </w:t>
      </w:r>
      <w:r w:rsidR="00FE74D5" w:rsidRPr="00EE1500">
        <w:rPr>
          <w:color w:val="000000" w:themeColor="text1"/>
          <w:sz w:val="24"/>
          <w:szCs w:val="24"/>
        </w:rPr>
        <w:t xml:space="preserve">Em </w:t>
      </w:r>
      <w:r w:rsidR="008E1A5C">
        <w:rPr>
          <w:color w:val="000000" w:themeColor="text1"/>
          <w:sz w:val="24"/>
          <w:szCs w:val="24"/>
        </w:rPr>
        <w:t>01</w:t>
      </w:r>
      <w:r w:rsidR="00FE74D5" w:rsidRPr="00EE1500">
        <w:rPr>
          <w:color w:val="000000" w:themeColor="text1"/>
          <w:sz w:val="24"/>
          <w:szCs w:val="24"/>
        </w:rPr>
        <w:t xml:space="preserve"> de </w:t>
      </w:r>
      <w:r w:rsidR="008E1A5C">
        <w:rPr>
          <w:color w:val="000000" w:themeColor="text1"/>
          <w:sz w:val="24"/>
          <w:szCs w:val="24"/>
        </w:rPr>
        <w:t>abril</w:t>
      </w:r>
      <w:r w:rsidR="009C44A4" w:rsidRPr="00EE1500">
        <w:rPr>
          <w:color w:val="000000" w:themeColor="text1"/>
          <w:sz w:val="24"/>
          <w:szCs w:val="24"/>
        </w:rPr>
        <w:t xml:space="preserve"> de 2020</w:t>
      </w:r>
      <w:r w:rsidR="00FE74D5" w:rsidRPr="00EE1500">
        <w:rPr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015B59" w:rsidRPr="00EE1500" w:rsidRDefault="00015B59" w:rsidP="00EE150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015B59" w:rsidRPr="00EE1500" w:rsidRDefault="00015B59" w:rsidP="00EE1500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E5718B" w:rsidRPr="00EE1500" w:rsidRDefault="00E5718B" w:rsidP="00EE1500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EE1500" w:rsidRDefault="00935324" w:rsidP="00EE1500">
      <w:pPr>
        <w:ind w:left="284" w:right="453"/>
        <w:jc w:val="both"/>
        <w:rPr>
          <w:sz w:val="24"/>
          <w:szCs w:val="24"/>
        </w:rPr>
      </w:pPr>
      <w:r w:rsidRPr="00EE1500">
        <w:rPr>
          <w:sz w:val="24"/>
          <w:szCs w:val="24"/>
        </w:rPr>
        <w:t xml:space="preserve">  </w:t>
      </w:r>
      <w:r w:rsidR="006E5B1A" w:rsidRPr="00EE1500">
        <w:rPr>
          <w:sz w:val="24"/>
          <w:szCs w:val="24"/>
        </w:rPr>
        <w:t xml:space="preserve">João Batista de Andrade          </w:t>
      </w:r>
      <w:r w:rsidR="004F25CE" w:rsidRPr="00EE1500">
        <w:rPr>
          <w:sz w:val="24"/>
          <w:szCs w:val="24"/>
        </w:rPr>
        <w:t xml:space="preserve"> </w:t>
      </w:r>
      <w:r w:rsidR="006E5B1A" w:rsidRPr="00EE1500">
        <w:rPr>
          <w:sz w:val="24"/>
          <w:szCs w:val="24"/>
        </w:rPr>
        <w:t xml:space="preserve"> </w:t>
      </w:r>
      <w:r w:rsidR="004F25CE" w:rsidRPr="00EE1500">
        <w:rPr>
          <w:sz w:val="24"/>
          <w:szCs w:val="24"/>
        </w:rPr>
        <w:t xml:space="preserve">  </w:t>
      </w:r>
      <w:r w:rsidR="006E5B1A" w:rsidRPr="00EE1500">
        <w:rPr>
          <w:sz w:val="24"/>
          <w:szCs w:val="24"/>
        </w:rPr>
        <w:t xml:space="preserve"> </w:t>
      </w:r>
      <w:r w:rsidR="00B316A1" w:rsidRPr="00EE1500">
        <w:rPr>
          <w:sz w:val="24"/>
          <w:szCs w:val="24"/>
        </w:rPr>
        <w:t xml:space="preserve">Célia Cristina Arias Davalos              Claudia Ferreira Maciel                </w:t>
      </w:r>
    </w:p>
    <w:p w:rsidR="00FE74D5" w:rsidRPr="00EE1500" w:rsidRDefault="007009C1" w:rsidP="00EE1500">
      <w:pPr>
        <w:ind w:left="284" w:right="453"/>
        <w:jc w:val="both"/>
        <w:rPr>
          <w:sz w:val="24"/>
          <w:szCs w:val="24"/>
        </w:rPr>
      </w:pPr>
      <w:r w:rsidRPr="00EE1500">
        <w:rPr>
          <w:sz w:val="24"/>
          <w:szCs w:val="24"/>
        </w:rPr>
        <w:t xml:space="preserve">        </w:t>
      </w:r>
      <w:r w:rsidR="00FE74D5" w:rsidRPr="00EE1500">
        <w:rPr>
          <w:sz w:val="24"/>
          <w:szCs w:val="24"/>
        </w:rPr>
        <w:t xml:space="preserve">   Presidente                               </w:t>
      </w:r>
      <w:r w:rsidR="007F51AD" w:rsidRPr="00EE1500">
        <w:rPr>
          <w:sz w:val="24"/>
          <w:szCs w:val="24"/>
        </w:rPr>
        <w:t xml:space="preserve">  </w:t>
      </w:r>
      <w:r w:rsidR="00FE74D5" w:rsidRPr="00EE1500">
        <w:rPr>
          <w:sz w:val="24"/>
          <w:szCs w:val="24"/>
        </w:rPr>
        <w:t xml:space="preserve">  </w:t>
      </w:r>
      <w:r w:rsidR="004F25CE" w:rsidRPr="00EE1500">
        <w:rPr>
          <w:sz w:val="24"/>
          <w:szCs w:val="24"/>
        </w:rPr>
        <w:t xml:space="preserve">  </w:t>
      </w:r>
      <w:r w:rsidR="00FE74D5" w:rsidRPr="00EE1500">
        <w:rPr>
          <w:sz w:val="24"/>
          <w:szCs w:val="24"/>
        </w:rPr>
        <w:t xml:space="preserve"> Vice-Presidente                      </w:t>
      </w:r>
      <w:r w:rsidR="00AD6463" w:rsidRPr="00EE1500">
        <w:rPr>
          <w:sz w:val="24"/>
          <w:szCs w:val="24"/>
        </w:rPr>
        <w:t xml:space="preserve">         </w:t>
      </w:r>
      <w:r w:rsidR="007F51AD" w:rsidRPr="00EE1500">
        <w:rPr>
          <w:sz w:val="24"/>
          <w:szCs w:val="24"/>
        </w:rPr>
        <w:t xml:space="preserve"> </w:t>
      </w:r>
      <w:r w:rsidR="00FE74D5" w:rsidRPr="00EE1500">
        <w:rPr>
          <w:sz w:val="24"/>
          <w:szCs w:val="24"/>
        </w:rPr>
        <w:t>1ª Secretária</w:t>
      </w:r>
    </w:p>
    <w:p w:rsidR="00FE74D5" w:rsidRPr="00EE1500" w:rsidRDefault="00FE74D5" w:rsidP="00EE1500">
      <w:pPr>
        <w:ind w:right="453"/>
        <w:jc w:val="both"/>
        <w:rPr>
          <w:i/>
          <w:sz w:val="24"/>
          <w:szCs w:val="24"/>
        </w:rPr>
      </w:pPr>
    </w:p>
    <w:p w:rsidR="002A3C3B" w:rsidRPr="00EE1500" w:rsidRDefault="002A3C3B" w:rsidP="00EE1500">
      <w:pPr>
        <w:ind w:right="453"/>
        <w:jc w:val="both"/>
        <w:rPr>
          <w:i/>
          <w:sz w:val="24"/>
          <w:szCs w:val="24"/>
        </w:rPr>
      </w:pPr>
    </w:p>
    <w:p w:rsidR="0094292D" w:rsidRPr="00EE1500" w:rsidRDefault="0094292D" w:rsidP="00EE1500">
      <w:pPr>
        <w:ind w:right="453"/>
        <w:jc w:val="both"/>
        <w:rPr>
          <w:i/>
          <w:sz w:val="24"/>
          <w:szCs w:val="24"/>
        </w:rPr>
      </w:pPr>
    </w:p>
    <w:p w:rsidR="0094292D" w:rsidRPr="007F016F" w:rsidRDefault="0094292D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94292D" w:rsidRDefault="0094292D" w:rsidP="00EF1308">
      <w:pPr>
        <w:ind w:left="284" w:right="453"/>
        <w:rPr>
          <w:sz w:val="24"/>
          <w:szCs w:val="24"/>
        </w:rPr>
      </w:pPr>
    </w:p>
    <w:p w:rsidR="0094292D" w:rsidRDefault="0094292D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B3" w:rsidRDefault="001F36B3">
      <w:r>
        <w:separator/>
      </w:r>
    </w:p>
  </w:endnote>
  <w:endnote w:type="continuationSeparator" w:id="0">
    <w:p w:rsidR="001F36B3" w:rsidRDefault="001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B3" w:rsidRDefault="001F36B3">
      <w:r>
        <w:separator/>
      </w:r>
    </w:p>
  </w:footnote>
  <w:footnote w:type="continuationSeparator" w:id="0">
    <w:p w:rsidR="001F36B3" w:rsidRDefault="001F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143BA"/>
    <w:rsid w:val="00015B59"/>
    <w:rsid w:val="00022912"/>
    <w:rsid w:val="00022AB7"/>
    <w:rsid w:val="000254A6"/>
    <w:rsid w:val="00034F79"/>
    <w:rsid w:val="0006294B"/>
    <w:rsid w:val="000A2292"/>
    <w:rsid w:val="000B6427"/>
    <w:rsid w:val="000C693A"/>
    <w:rsid w:val="000C7606"/>
    <w:rsid w:val="000D4920"/>
    <w:rsid w:val="000D7784"/>
    <w:rsid w:val="000E59BF"/>
    <w:rsid w:val="00113C7E"/>
    <w:rsid w:val="00134435"/>
    <w:rsid w:val="001444EB"/>
    <w:rsid w:val="00162B50"/>
    <w:rsid w:val="001657DA"/>
    <w:rsid w:val="001660F0"/>
    <w:rsid w:val="001743B1"/>
    <w:rsid w:val="00180404"/>
    <w:rsid w:val="001832AF"/>
    <w:rsid w:val="00183BA4"/>
    <w:rsid w:val="0018410B"/>
    <w:rsid w:val="001857FD"/>
    <w:rsid w:val="00190D47"/>
    <w:rsid w:val="001C003A"/>
    <w:rsid w:val="001C626B"/>
    <w:rsid w:val="001D52C2"/>
    <w:rsid w:val="001E377E"/>
    <w:rsid w:val="001E4F5E"/>
    <w:rsid w:val="001F36B3"/>
    <w:rsid w:val="00203F39"/>
    <w:rsid w:val="002142C7"/>
    <w:rsid w:val="00221123"/>
    <w:rsid w:val="00222C02"/>
    <w:rsid w:val="00224712"/>
    <w:rsid w:val="00227C51"/>
    <w:rsid w:val="0023254C"/>
    <w:rsid w:val="002403C6"/>
    <w:rsid w:val="00241C2D"/>
    <w:rsid w:val="0024671B"/>
    <w:rsid w:val="00256F0C"/>
    <w:rsid w:val="00270533"/>
    <w:rsid w:val="00282D28"/>
    <w:rsid w:val="00292A28"/>
    <w:rsid w:val="00293065"/>
    <w:rsid w:val="002A3C3B"/>
    <w:rsid w:val="002B349D"/>
    <w:rsid w:val="002B7736"/>
    <w:rsid w:val="002C0747"/>
    <w:rsid w:val="002D3D55"/>
    <w:rsid w:val="002E57D0"/>
    <w:rsid w:val="003101A0"/>
    <w:rsid w:val="00314F00"/>
    <w:rsid w:val="003338B7"/>
    <w:rsid w:val="00372B51"/>
    <w:rsid w:val="003753E9"/>
    <w:rsid w:val="003B1541"/>
    <w:rsid w:val="003C5F96"/>
    <w:rsid w:val="003E5581"/>
    <w:rsid w:val="003F5492"/>
    <w:rsid w:val="0040250D"/>
    <w:rsid w:val="00403BA6"/>
    <w:rsid w:val="00423380"/>
    <w:rsid w:val="0043493A"/>
    <w:rsid w:val="00434AE8"/>
    <w:rsid w:val="004473F2"/>
    <w:rsid w:val="00486C7D"/>
    <w:rsid w:val="00492A8F"/>
    <w:rsid w:val="004960EA"/>
    <w:rsid w:val="004973FE"/>
    <w:rsid w:val="004A75CD"/>
    <w:rsid w:val="004D3C5A"/>
    <w:rsid w:val="004E44EF"/>
    <w:rsid w:val="004E7FDB"/>
    <w:rsid w:val="004F25CE"/>
    <w:rsid w:val="004F4FC8"/>
    <w:rsid w:val="00513E49"/>
    <w:rsid w:val="0053092C"/>
    <w:rsid w:val="0055153E"/>
    <w:rsid w:val="00553238"/>
    <w:rsid w:val="005761B6"/>
    <w:rsid w:val="005A0409"/>
    <w:rsid w:val="005A0545"/>
    <w:rsid w:val="005A2E97"/>
    <w:rsid w:val="005A5224"/>
    <w:rsid w:val="005C087E"/>
    <w:rsid w:val="005E5926"/>
    <w:rsid w:val="005E7582"/>
    <w:rsid w:val="005E782C"/>
    <w:rsid w:val="005F14C1"/>
    <w:rsid w:val="00601CB2"/>
    <w:rsid w:val="00637B8F"/>
    <w:rsid w:val="00640482"/>
    <w:rsid w:val="006466C9"/>
    <w:rsid w:val="00664693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80105"/>
    <w:rsid w:val="007C39CF"/>
    <w:rsid w:val="007C4ECC"/>
    <w:rsid w:val="007C5ED3"/>
    <w:rsid w:val="007E229F"/>
    <w:rsid w:val="007E53A9"/>
    <w:rsid w:val="007F51AD"/>
    <w:rsid w:val="008002A0"/>
    <w:rsid w:val="00825268"/>
    <w:rsid w:val="00831DA5"/>
    <w:rsid w:val="00840799"/>
    <w:rsid w:val="00841833"/>
    <w:rsid w:val="00843A64"/>
    <w:rsid w:val="00846254"/>
    <w:rsid w:val="00852434"/>
    <w:rsid w:val="00862FEB"/>
    <w:rsid w:val="0087228B"/>
    <w:rsid w:val="00872FCF"/>
    <w:rsid w:val="0087334D"/>
    <w:rsid w:val="00877EF2"/>
    <w:rsid w:val="00887D98"/>
    <w:rsid w:val="008955FF"/>
    <w:rsid w:val="008C09CA"/>
    <w:rsid w:val="008D2344"/>
    <w:rsid w:val="008E1A5C"/>
    <w:rsid w:val="008F0ADA"/>
    <w:rsid w:val="008F1BD4"/>
    <w:rsid w:val="008F69C7"/>
    <w:rsid w:val="008F6F42"/>
    <w:rsid w:val="00901F7E"/>
    <w:rsid w:val="00923FCC"/>
    <w:rsid w:val="0092426E"/>
    <w:rsid w:val="0092685D"/>
    <w:rsid w:val="00935324"/>
    <w:rsid w:val="0094292D"/>
    <w:rsid w:val="00943170"/>
    <w:rsid w:val="00943DE7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494B"/>
    <w:rsid w:val="009D4E51"/>
    <w:rsid w:val="009E25C9"/>
    <w:rsid w:val="009F020A"/>
    <w:rsid w:val="009F10B7"/>
    <w:rsid w:val="00A20755"/>
    <w:rsid w:val="00A31877"/>
    <w:rsid w:val="00A411CC"/>
    <w:rsid w:val="00A57632"/>
    <w:rsid w:val="00A66528"/>
    <w:rsid w:val="00A67314"/>
    <w:rsid w:val="00A949FE"/>
    <w:rsid w:val="00AA1F82"/>
    <w:rsid w:val="00AA3522"/>
    <w:rsid w:val="00AB6C9C"/>
    <w:rsid w:val="00AC15E3"/>
    <w:rsid w:val="00AD6463"/>
    <w:rsid w:val="00AE3980"/>
    <w:rsid w:val="00AE7A1D"/>
    <w:rsid w:val="00AF4D65"/>
    <w:rsid w:val="00B053F3"/>
    <w:rsid w:val="00B20290"/>
    <w:rsid w:val="00B316A1"/>
    <w:rsid w:val="00B37089"/>
    <w:rsid w:val="00B420F2"/>
    <w:rsid w:val="00B43C97"/>
    <w:rsid w:val="00B5016A"/>
    <w:rsid w:val="00B50770"/>
    <w:rsid w:val="00B54914"/>
    <w:rsid w:val="00B75687"/>
    <w:rsid w:val="00BB39FC"/>
    <w:rsid w:val="00BD5098"/>
    <w:rsid w:val="00BE20FA"/>
    <w:rsid w:val="00BE7CFA"/>
    <w:rsid w:val="00C00038"/>
    <w:rsid w:val="00C0565E"/>
    <w:rsid w:val="00C15541"/>
    <w:rsid w:val="00C220F3"/>
    <w:rsid w:val="00C22D7D"/>
    <w:rsid w:val="00C24E5E"/>
    <w:rsid w:val="00C30E33"/>
    <w:rsid w:val="00C44494"/>
    <w:rsid w:val="00C632A3"/>
    <w:rsid w:val="00C77B83"/>
    <w:rsid w:val="00C81A50"/>
    <w:rsid w:val="00C8353B"/>
    <w:rsid w:val="00CA4402"/>
    <w:rsid w:val="00CB6E39"/>
    <w:rsid w:val="00CC693B"/>
    <w:rsid w:val="00CF0F81"/>
    <w:rsid w:val="00D23D21"/>
    <w:rsid w:val="00D3160C"/>
    <w:rsid w:val="00D32BF0"/>
    <w:rsid w:val="00D41CA9"/>
    <w:rsid w:val="00D43F73"/>
    <w:rsid w:val="00D4443C"/>
    <w:rsid w:val="00D506C1"/>
    <w:rsid w:val="00D53616"/>
    <w:rsid w:val="00D636E7"/>
    <w:rsid w:val="00D65443"/>
    <w:rsid w:val="00D87E92"/>
    <w:rsid w:val="00D93F54"/>
    <w:rsid w:val="00D96C92"/>
    <w:rsid w:val="00DA5562"/>
    <w:rsid w:val="00DB509B"/>
    <w:rsid w:val="00DC1C8E"/>
    <w:rsid w:val="00DE0985"/>
    <w:rsid w:val="00E07B1A"/>
    <w:rsid w:val="00E16A9C"/>
    <w:rsid w:val="00E40864"/>
    <w:rsid w:val="00E4636D"/>
    <w:rsid w:val="00E53D73"/>
    <w:rsid w:val="00E5718B"/>
    <w:rsid w:val="00E57D00"/>
    <w:rsid w:val="00E651C0"/>
    <w:rsid w:val="00E71D5B"/>
    <w:rsid w:val="00E901F8"/>
    <w:rsid w:val="00E9225B"/>
    <w:rsid w:val="00E95F54"/>
    <w:rsid w:val="00EA6C18"/>
    <w:rsid w:val="00EA6E7D"/>
    <w:rsid w:val="00EB0289"/>
    <w:rsid w:val="00EB1630"/>
    <w:rsid w:val="00EE1500"/>
    <w:rsid w:val="00EE3F3B"/>
    <w:rsid w:val="00EE7B98"/>
    <w:rsid w:val="00EF0BCD"/>
    <w:rsid w:val="00EF1308"/>
    <w:rsid w:val="00EF154F"/>
    <w:rsid w:val="00EF3B94"/>
    <w:rsid w:val="00EF540E"/>
    <w:rsid w:val="00F039A5"/>
    <w:rsid w:val="00F07481"/>
    <w:rsid w:val="00F24A03"/>
    <w:rsid w:val="00F25C5F"/>
    <w:rsid w:val="00F26718"/>
    <w:rsid w:val="00F372BE"/>
    <w:rsid w:val="00F42E58"/>
    <w:rsid w:val="00F4553F"/>
    <w:rsid w:val="00F508C0"/>
    <w:rsid w:val="00F6441B"/>
    <w:rsid w:val="00F7048F"/>
    <w:rsid w:val="00F71096"/>
    <w:rsid w:val="00F81521"/>
    <w:rsid w:val="00F86718"/>
    <w:rsid w:val="00F91A84"/>
    <w:rsid w:val="00FA2505"/>
    <w:rsid w:val="00FB688B"/>
    <w:rsid w:val="00FC147B"/>
    <w:rsid w:val="00FD3BD3"/>
    <w:rsid w:val="00FD41D9"/>
    <w:rsid w:val="00FD625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43</cp:revision>
  <cp:lastPrinted>2020-03-10T19:57:00Z</cp:lastPrinted>
  <dcterms:created xsi:type="dcterms:W3CDTF">2020-04-06T13:16:00Z</dcterms:created>
  <dcterms:modified xsi:type="dcterms:W3CDTF">2020-04-06T13:52:00Z</dcterms:modified>
</cp:coreProperties>
</file>