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799" w:rsidRDefault="00EB0305" w:rsidP="005F14C1">
      <w:pPr>
        <w:tabs>
          <w:tab w:val="center" w:pos="5400"/>
          <w:tab w:val="left" w:pos="6795"/>
        </w:tabs>
        <w:spacing w:line="276" w:lineRule="auto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ab/>
        <w:t>ATA 011</w:t>
      </w:r>
      <w:r w:rsidR="00D636E7">
        <w:rPr>
          <w:b/>
          <w:color w:val="000000" w:themeColor="text1"/>
          <w:sz w:val="24"/>
          <w:szCs w:val="24"/>
        </w:rPr>
        <w:t>/2020</w:t>
      </w:r>
    </w:p>
    <w:p w:rsidR="00F81521" w:rsidRDefault="00FE74D5" w:rsidP="005F14C1">
      <w:pPr>
        <w:tabs>
          <w:tab w:val="center" w:pos="5400"/>
          <w:tab w:val="left" w:pos="6795"/>
        </w:tabs>
        <w:spacing w:line="276" w:lineRule="auto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ab/>
      </w:r>
    </w:p>
    <w:p w:rsidR="004C5672" w:rsidRPr="004C5672" w:rsidRDefault="00FE74D5" w:rsidP="004C5672">
      <w:pPr>
        <w:pStyle w:val="Cabealho"/>
        <w:tabs>
          <w:tab w:val="clear" w:pos="4419"/>
          <w:tab w:val="clear" w:pos="8838"/>
        </w:tabs>
        <w:spacing w:line="276" w:lineRule="auto"/>
        <w:jc w:val="both"/>
        <w:rPr>
          <w:bCs/>
          <w:color w:val="000000"/>
          <w:sz w:val="24"/>
          <w:szCs w:val="24"/>
        </w:rPr>
      </w:pPr>
      <w:r w:rsidRPr="00EF3B94">
        <w:rPr>
          <w:color w:val="000000" w:themeColor="text1"/>
          <w:sz w:val="24"/>
          <w:szCs w:val="24"/>
        </w:rPr>
        <w:t xml:space="preserve">Aos </w:t>
      </w:r>
      <w:r w:rsidR="00EB0305">
        <w:rPr>
          <w:color w:val="000000" w:themeColor="text1"/>
          <w:sz w:val="24"/>
          <w:szCs w:val="24"/>
        </w:rPr>
        <w:t>treze dias</w:t>
      </w:r>
      <w:r w:rsidR="00AF4D65" w:rsidRPr="00EF3B94">
        <w:rPr>
          <w:color w:val="000000" w:themeColor="text1"/>
          <w:sz w:val="24"/>
          <w:szCs w:val="24"/>
        </w:rPr>
        <w:t xml:space="preserve"> do mês de </w:t>
      </w:r>
      <w:r w:rsidR="00EB0305">
        <w:rPr>
          <w:color w:val="000000" w:themeColor="text1"/>
          <w:sz w:val="24"/>
          <w:szCs w:val="24"/>
        </w:rPr>
        <w:t>abril do ano de dois mil e vinte, (13/04</w:t>
      </w:r>
      <w:r w:rsidR="001C003A" w:rsidRPr="00EF3B94">
        <w:rPr>
          <w:color w:val="000000" w:themeColor="text1"/>
          <w:sz w:val="24"/>
          <w:szCs w:val="24"/>
        </w:rPr>
        <w:t>/2020</w:t>
      </w:r>
      <w:r w:rsidR="00EB0305">
        <w:rPr>
          <w:color w:val="000000" w:themeColor="text1"/>
          <w:sz w:val="24"/>
          <w:szCs w:val="24"/>
        </w:rPr>
        <w:t xml:space="preserve">), às </w:t>
      </w:r>
      <w:proofErr w:type="gramStart"/>
      <w:r w:rsidR="00EB0305">
        <w:rPr>
          <w:color w:val="000000" w:themeColor="text1"/>
          <w:sz w:val="24"/>
          <w:szCs w:val="24"/>
        </w:rPr>
        <w:t>18</w:t>
      </w:r>
      <w:r w:rsidRPr="00EF3B94">
        <w:rPr>
          <w:color w:val="000000" w:themeColor="text1"/>
          <w:sz w:val="24"/>
          <w:szCs w:val="24"/>
        </w:rPr>
        <w:t>:00</w:t>
      </w:r>
      <w:proofErr w:type="gramEnd"/>
      <w:r w:rsidRPr="00EF3B94">
        <w:rPr>
          <w:color w:val="000000" w:themeColor="text1"/>
          <w:sz w:val="24"/>
          <w:szCs w:val="24"/>
        </w:rPr>
        <w:t xml:space="preserve"> horas, no Plenário Vereador Benedito Lázaro Fernandes, da Câmara Municipal de Coronel Sapucaia/MS, à Rua Teixeira de Freitas nº. 234, nesta cidade, reuniram-se para a </w:t>
      </w:r>
      <w:r w:rsidR="00EB0305">
        <w:rPr>
          <w:b/>
          <w:color w:val="000000" w:themeColor="text1"/>
          <w:sz w:val="24"/>
          <w:szCs w:val="24"/>
          <w:u w:val="single"/>
        </w:rPr>
        <w:t>Décima Primeira</w:t>
      </w:r>
      <w:r w:rsidRPr="00EF3B94">
        <w:rPr>
          <w:color w:val="000000" w:themeColor="text1"/>
          <w:sz w:val="24"/>
          <w:szCs w:val="24"/>
        </w:rPr>
        <w:t xml:space="preserve"> </w:t>
      </w:r>
      <w:r w:rsidRPr="00EF3B94">
        <w:rPr>
          <w:b/>
          <w:color w:val="000000" w:themeColor="text1"/>
          <w:sz w:val="24"/>
          <w:szCs w:val="24"/>
          <w:u w:val="single"/>
        </w:rPr>
        <w:t>Sessão Ordinária</w:t>
      </w:r>
      <w:r w:rsidRPr="00EF3B94">
        <w:rPr>
          <w:color w:val="000000" w:themeColor="text1"/>
          <w:sz w:val="24"/>
          <w:szCs w:val="24"/>
        </w:rPr>
        <w:t xml:space="preserve">, </w:t>
      </w:r>
      <w:r w:rsidR="001C003A" w:rsidRPr="00EF3B94">
        <w:rPr>
          <w:color w:val="000000" w:themeColor="text1"/>
          <w:sz w:val="24"/>
          <w:szCs w:val="24"/>
        </w:rPr>
        <w:t>da Legislatura de 2020</w:t>
      </w:r>
      <w:r w:rsidRPr="00EF3B94">
        <w:rPr>
          <w:color w:val="000000" w:themeColor="text1"/>
          <w:sz w:val="24"/>
          <w:szCs w:val="24"/>
        </w:rPr>
        <w:t>, os vereadores do Município de Coronel Sapucaia, Gestão</w:t>
      </w:r>
      <w:r w:rsidR="006B4C7E" w:rsidRPr="00EF3B94">
        <w:rPr>
          <w:color w:val="000000" w:themeColor="text1"/>
          <w:sz w:val="24"/>
          <w:szCs w:val="24"/>
        </w:rPr>
        <w:t xml:space="preserve"> 2017-2020, sob a Presidência do Vereador</w:t>
      </w:r>
      <w:r w:rsidRPr="00EF3B94">
        <w:rPr>
          <w:color w:val="000000" w:themeColor="text1"/>
          <w:sz w:val="24"/>
          <w:szCs w:val="24"/>
        </w:rPr>
        <w:t xml:space="preserve">: </w:t>
      </w:r>
      <w:r w:rsidR="00EE3F3B" w:rsidRPr="00EF3B94">
        <w:rPr>
          <w:color w:val="000000" w:themeColor="text1"/>
          <w:sz w:val="24"/>
          <w:szCs w:val="24"/>
        </w:rPr>
        <w:t>João Batista de Andrade</w:t>
      </w:r>
      <w:r w:rsidRPr="00EF3B94">
        <w:rPr>
          <w:color w:val="000000" w:themeColor="text1"/>
          <w:sz w:val="24"/>
          <w:szCs w:val="24"/>
        </w:rPr>
        <w:t xml:space="preserve"> (</w:t>
      </w:r>
      <w:r w:rsidR="00EE3F3B" w:rsidRPr="00EF3B94">
        <w:rPr>
          <w:color w:val="000000" w:themeColor="text1"/>
          <w:sz w:val="24"/>
          <w:szCs w:val="24"/>
        </w:rPr>
        <w:t>PRP</w:t>
      </w:r>
      <w:r w:rsidRPr="00EF3B94">
        <w:rPr>
          <w:color w:val="000000" w:themeColor="text1"/>
          <w:sz w:val="24"/>
          <w:szCs w:val="24"/>
        </w:rPr>
        <w:t>), tendo como primeira Secretária a vereadora</w:t>
      </w:r>
      <w:r w:rsidR="006B4C7E" w:rsidRPr="00EF3B94">
        <w:rPr>
          <w:color w:val="000000" w:themeColor="text1"/>
          <w:sz w:val="24"/>
          <w:szCs w:val="24"/>
        </w:rPr>
        <w:t xml:space="preserve"> </w:t>
      </w:r>
      <w:r w:rsidR="00872FCF" w:rsidRPr="00EF3B94">
        <w:rPr>
          <w:color w:val="000000" w:themeColor="text1"/>
          <w:sz w:val="24"/>
          <w:szCs w:val="24"/>
        </w:rPr>
        <w:t xml:space="preserve">Claudia Ferreira Maciel (PTB). </w:t>
      </w:r>
      <w:r w:rsidRPr="00EF3B94">
        <w:rPr>
          <w:color w:val="000000" w:themeColor="text1"/>
          <w:sz w:val="24"/>
          <w:szCs w:val="24"/>
        </w:rPr>
        <w:t>Além dos citados estavam presentes os demais vereadores: Célia Cristina Arias Davalos (PR),</w:t>
      </w:r>
      <w:r w:rsidR="00AC15E3" w:rsidRPr="00EF3B94">
        <w:rPr>
          <w:color w:val="000000" w:themeColor="text1"/>
          <w:sz w:val="24"/>
          <w:szCs w:val="24"/>
        </w:rPr>
        <w:t xml:space="preserve"> </w:t>
      </w:r>
      <w:r w:rsidRPr="00EF3B94">
        <w:rPr>
          <w:color w:val="000000" w:themeColor="text1"/>
          <w:sz w:val="24"/>
          <w:szCs w:val="24"/>
        </w:rPr>
        <w:t xml:space="preserve">Joalmir Nunes de Oliveira (PDT), Maria Eloir Flores Rodrigues Vilante (PMDB), </w:t>
      </w:r>
      <w:r w:rsidR="009E25C9" w:rsidRPr="00EF3B94">
        <w:rPr>
          <w:color w:val="000000" w:themeColor="text1"/>
          <w:sz w:val="24"/>
          <w:szCs w:val="24"/>
        </w:rPr>
        <w:t>Natacha Flores Kuasne (PRP),</w:t>
      </w:r>
      <w:r w:rsidR="00872FCF" w:rsidRPr="00EF3B94">
        <w:rPr>
          <w:color w:val="000000" w:themeColor="text1"/>
          <w:sz w:val="24"/>
          <w:szCs w:val="24"/>
        </w:rPr>
        <w:t xml:space="preserve"> </w:t>
      </w:r>
      <w:r w:rsidRPr="00EF3B94">
        <w:rPr>
          <w:color w:val="000000" w:themeColor="text1"/>
          <w:sz w:val="24"/>
          <w:szCs w:val="24"/>
        </w:rPr>
        <w:t>Niágara Patrícia Gauto Kraievski (PTC</w:t>
      </w:r>
      <w:r w:rsidR="007C39CF" w:rsidRPr="00EF3B94">
        <w:rPr>
          <w:color w:val="000000" w:themeColor="text1"/>
          <w:sz w:val="24"/>
          <w:szCs w:val="24"/>
        </w:rPr>
        <w:t xml:space="preserve">), </w:t>
      </w:r>
      <w:r w:rsidR="0023254C" w:rsidRPr="00EF3B94">
        <w:rPr>
          <w:color w:val="000000" w:themeColor="text1"/>
          <w:sz w:val="24"/>
          <w:szCs w:val="24"/>
        </w:rPr>
        <w:t>Ro</w:t>
      </w:r>
      <w:r w:rsidR="007C39CF" w:rsidRPr="00EF3B94">
        <w:rPr>
          <w:color w:val="000000" w:themeColor="text1"/>
          <w:sz w:val="24"/>
          <w:szCs w:val="24"/>
        </w:rPr>
        <w:t>b</w:t>
      </w:r>
      <w:r w:rsidR="00EB0305">
        <w:rPr>
          <w:color w:val="000000" w:themeColor="text1"/>
          <w:sz w:val="24"/>
          <w:szCs w:val="24"/>
        </w:rPr>
        <w:t>erto Pereira de Oliveira (PPS),</w:t>
      </w:r>
      <w:r w:rsidR="007C39CF" w:rsidRPr="00EF3B94">
        <w:rPr>
          <w:color w:val="000000" w:themeColor="text1"/>
          <w:sz w:val="24"/>
          <w:szCs w:val="24"/>
        </w:rPr>
        <w:t xml:space="preserve"> </w:t>
      </w:r>
      <w:r w:rsidR="00FB688B" w:rsidRPr="00EF3B94">
        <w:rPr>
          <w:color w:val="000000" w:themeColor="text1"/>
          <w:sz w:val="24"/>
          <w:szCs w:val="24"/>
        </w:rPr>
        <w:t xml:space="preserve">Patrick </w:t>
      </w:r>
      <w:proofErr w:type="spellStart"/>
      <w:r w:rsidR="00FB688B" w:rsidRPr="00EF3B94">
        <w:rPr>
          <w:color w:val="000000" w:themeColor="text1"/>
          <w:sz w:val="24"/>
          <w:szCs w:val="24"/>
        </w:rPr>
        <w:t>Erhart</w:t>
      </w:r>
      <w:proofErr w:type="spellEnd"/>
      <w:r w:rsidR="00FB688B" w:rsidRPr="00EF3B94">
        <w:rPr>
          <w:color w:val="000000" w:themeColor="text1"/>
          <w:sz w:val="24"/>
          <w:szCs w:val="24"/>
        </w:rPr>
        <w:t xml:space="preserve"> Pereira (PROS). </w:t>
      </w:r>
      <w:r w:rsidRPr="00EF3B94">
        <w:rPr>
          <w:b/>
          <w:color w:val="000000" w:themeColor="text1"/>
          <w:sz w:val="24"/>
          <w:szCs w:val="24"/>
        </w:rPr>
        <w:t>PEQUENO EXPEDIENTE</w:t>
      </w:r>
      <w:r w:rsidRPr="00EF3B94">
        <w:rPr>
          <w:color w:val="000000" w:themeColor="text1"/>
          <w:sz w:val="24"/>
          <w:szCs w:val="24"/>
        </w:rPr>
        <w:t xml:space="preserve">: </w:t>
      </w:r>
      <w:r w:rsidR="00901F7E" w:rsidRPr="00EF3B94">
        <w:rPr>
          <w:color w:val="000000" w:themeColor="text1"/>
          <w:sz w:val="24"/>
          <w:szCs w:val="24"/>
        </w:rPr>
        <w:t>O Presidente</w:t>
      </w:r>
      <w:r w:rsidR="00034F79" w:rsidRPr="00EF3B94">
        <w:rPr>
          <w:color w:val="000000" w:themeColor="text1"/>
          <w:sz w:val="24"/>
          <w:szCs w:val="24"/>
        </w:rPr>
        <w:t xml:space="preserve"> solicitou a primeira secretaria que fizesse a leitura</w:t>
      </w:r>
      <w:r w:rsidR="00901F7E" w:rsidRPr="00EF3B94">
        <w:rPr>
          <w:color w:val="000000" w:themeColor="text1"/>
          <w:sz w:val="24"/>
          <w:szCs w:val="24"/>
        </w:rPr>
        <w:t xml:space="preserve"> </w:t>
      </w:r>
      <w:r w:rsidR="006024D7">
        <w:rPr>
          <w:color w:val="000000" w:themeColor="text1"/>
          <w:sz w:val="24"/>
          <w:szCs w:val="24"/>
        </w:rPr>
        <w:t>da Ata nº 010</w:t>
      </w:r>
      <w:r w:rsidR="0006294B" w:rsidRPr="00EF3B94">
        <w:rPr>
          <w:color w:val="000000" w:themeColor="text1"/>
          <w:sz w:val="24"/>
          <w:szCs w:val="24"/>
        </w:rPr>
        <w:t>/2020</w:t>
      </w:r>
      <w:r w:rsidR="00C22D7D" w:rsidRPr="00EF3B94">
        <w:rPr>
          <w:color w:val="000000" w:themeColor="text1"/>
          <w:sz w:val="24"/>
          <w:szCs w:val="24"/>
        </w:rPr>
        <w:t xml:space="preserve"> da sessão Ordinária realizada em </w:t>
      </w:r>
      <w:r w:rsidR="00EB0305">
        <w:rPr>
          <w:color w:val="000000" w:themeColor="text1"/>
          <w:sz w:val="24"/>
          <w:szCs w:val="24"/>
        </w:rPr>
        <w:t>06 de abril</w:t>
      </w:r>
      <w:r w:rsidR="00943DE7" w:rsidRPr="00EF3B94">
        <w:rPr>
          <w:color w:val="000000" w:themeColor="text1"/>
          <w:sz w:val="24"/>
          <w:szCs w:val="24"/>
        </w:rPr>
        <w:t xml:space="preserve"> de 2020</w:t>
      </w:r>
      <w:r w:rsidR="009E25C9" w:rsidRPr="00EF3B94">
        <w:rPr>
          <w:color w:val="000000" w:themeColor="text1"/>
          <w:sz w:val="24"/>
          <w:szCs w:val="24"/>
        </w:rPr>
        <w:t xml:space="preserve"> e após a leitura foi submetida em discussão e votação</w:t>
      </w:r>
      <w:r w:rsidR="00A67314" w:rsidRPr="00EF3B94">
        <w:rPr>
          <w:color w:val="000000" w:themeColor="text1"/>
          <w:sz w:val="24"/>
          <w:szCs w:val="24"/>
        </w:rPr>
        <w:t xml:space="preserve">, sendo aprovada por </w:t>
      </w:r>
      <w:r w:rsidR="006024D7">
        <w:rPr>
          <w:color w:val="000000" w:themeColor="text1"/>
          <w:sz w:val="24"/>
          <w:szCs w:val="24"/>
        </w:rPr>
        <w:t>unanimidade.</w:t>
      </w:r>
      <w:r w:rsidR="00D65443" w:rsidRPr="00EF3B94">
        <w:rPr>
          <w:color w:val="000000" w:themeColor="text1"/>
          <w:sz w:val="24"/>
          <w:szCs w:val="24"/>
        </w:rPr>
        <w:t xml:space="preserve"> </w:t>
      </w:r>
      <w:r w:rsidRPr="00EF3B94">
        <w:rPr>
          <w:b/>
          <w:color w:val="000000" w:themeColor="text1"/>
          <w:sz w:val="24"/>
          <w:szCs w:val="24"/>
        </w:rPr>
        <w:t>GRANDE EXPEDI</w:t>
      </w:r>
      <w:r w:rsidR="00952D7B" w:rsidRPr="00EF3B94">
        <w:rPr>
          <w:b/>
          <w:color w:val="000000" w:themeColor="text1"/>
          <w:sz w:val="24"/>
          <w:szCs w:val="24"/>
        </w:rPr>
        <w:t>E</w:t>
      </w:r>
      <w:r w:rsidRPr="00EF3B94">
        <w:rPr>
          <w:b/>
          <w:color w:val="000000" w:themeColor="text1"/>
          <w:sz w:val="24"/>
          <w:szCs w:val="24"/>
        </w:rPr>
        <w:t>NTE:</w:t>
      </w:r>
      <w:r w:rsidR="006024D7">
        <w:rPr>
          <w:b/>
          <w:color w:val="000000" w:themeColor="text1"/>
          <w:sz w:val="24"/>
          <w:szCs w:val="24"/>
        </w:rPr>
        <w:t xml:space="preserve"> </w:t>
      </w:r>
      <w:r w:rsidR="006024D7" w:rsidRPr="006024D7">
        <w:rPr>
          <w:color w:val="000000" w:themeColor="text1"/>
          <w:sz w:val="24"/>
          <w:szCs w:val="24"/>
        </w:rPr>
        <w:t>Foram lidas as proposições dos Vereadores:</w:t>
      </w:r>
      <w:r w:rsidRPr="006024D7">
        <w:rPr>
          <w:color w:val="000000" w:themeColor="text1"/>
          <w:sz w:val="24"/>
          <w:szCs w:val="24"/>
        </w:rPr>
        <w:t xml:space="preserve"> </w:t>
      </w:r>
      <w:r w:rsidR="006024D7" w:rsidRPr="006024D7">
        <w:rPr>
          <w:bCs/>
          <w:color w:val="000000"/>
          <w:sz w:val="22"/>
          <w:szCs w:val="22"/>
        </w:rPr>
        <w:t>Indicação nº 078/2020 de autoria dos vereadores</w:t>
      </w:r>
      <w:r w:rsidR="006024D7">
        <w:rPr>
          <w:bCs/>
          <w:color w:val="000000"/>
          <w:sz w:val="22"/>
          <w:szCs w:val="22"/>
        </w:rPr>
        <w:t xml:space="preserve"> Patrick </w:t>
      </w:r>
      <w:proofErr w:type="spellStart"/>
      <w:r w:rsidR="006024D7">
        <w:rPr>
          <w:bCs/>
          <w:color w:val="000000"/>
          <w:sz w:val="22"/>
          <w:szCs w:val="22"/>
        </w:rPr>
        <w:t>Erhart</w:t>
      </w:r>
      <w:proofErr w:type="spellEnd"/>
      <w:r w:rsidR="006024D7">
        <w:rPr>
          <w:bCs/>
          <w:color w:val="000000"/>
          <w:sz w:val="22"/>
          <w:szCs w:val="22"/>
        </w:rPr>
        <w:t xml:space="preserve"> Pereira,</w:t>
      </w:r>
      <w:r w:rsidR="006024D7" w:rsidRPr="006024D7">
        <w:rPr>
          <w:bCs/>
          <w:color w:val="000000"/>
          <w:sz w:val="22"/>
          <w:szCs w:val="22"/>
        </w:rPr>
        <w:t xml:space="preserve"> Maria </w:t>
      </w:r>
      <w:proofErr w:type="spellStart"/>
      <w:r w:rsidR="006024D7" w:rsidRPr="006024D7">
        <w:rPr>
          <w:bCs/>
          <w:color w:val="000000"/>
          <w:sz w:val="22"/>
          <w:szCs w:val="22"/>
        </w:rPr>
        <w:t>Eloir</w:t>
      </w:r>
      <w:proofErr w:type="spellEnd"/>
      <w:r w:rsidR="006024D7" w:rsidRPr="006024D7">
        <w:rPr>
          <w:bCs/>
          <w:color w:val="000000"/>
          <w:sz w:val="22"/>
          <w:szCs w:val="22"/>
        </w:rPr>
        <w:t xml:space="preserve"> Flores R. </w:t>
      </w:r>
      <w:proofErr w:type="spellStart"/>
      <w:r w:rsidR="006024D7" w:rsidRPr="006024D7">
        <w:rPr>
          <w:bCs/>
          <w:color w:val="000000"/>
          <w:sz w:val="22"/>
          <w:szCs w:val="22"/>
        </w:rPr>
        <w:t>Vilante</w:t>
      </w:r>
      <w:proofErr w:type="spellEnd"/>
      <w:r w:rsidR="006024D7" w:rsidRPr="006024D7">
        <w:rPr>
          <w:bCs/>
          <w:color w:val="000000"/>
          <w:sz w:val="22"/>
          <w:szCs w:val="22"/>
        </w:rPr>
        <w:t xml:space="preserve"> e </w:t>
      </w:r>
      <w:proofErr w:type="spellStart"/>
      <w:r w:rsidR="006024D7" w:rsidRPr="006024D7">
        <w:rPr>
          <w:bCs/>
          <w:color w:val="000000"/>
          <w:sz w:val="22"/>
          <w:szCs w:val="22"/>
        </w:rPr>
        <w:t>Niagara</w:t>
      </w:r>
      <w:proofErr w:type="spellEnd"/>
      <w:r w:rsidR="006024D7" w:rsidRPr="006024D7">
        <w:rPr>
          <w:bCs/>
          <w:color w:val="000000"/>
          <w:sz w:val="22"/>
          <w:szCs w:val="22"/>
        </w:rPr>
        <w:t xml:space="preserve"> P. </w:t>
      </w:r>
      <w:proofErr w:type="spellStart"/>
      <w:r w:rsidR="006024D7" w:rsidRPr="006024D7">
        <w:rPr>
          <w:bCs/>
          <w:color w:val="000000"/>
          <w:sz w:val="22"/>
          <w:szCs w:val="22"/>
        </w:rPr>
        <w:t>Gauto</w:t>
      </w:r>
      <w:proofErr w:type="spellEnd"/>
      <w:r w:rsidR="006024D7" w:rsidRPr="006024D7">
        <w:rPr>
          <w:bCs/>
          <w:color w:val="000000"/>
          <w:sz w:val="22"/>
          <w:szCs w:val="22"/>
        </w:rPr>
        <w:t xml:space="preserve"> </w:t>
      </w:r>
      <w:proofErr w:type="spellStart"/>
      <w:r w:rsidR="006024D7" w:rsidRPr="006024D7">
        <w:rPr>
          <w:bCs/>
          <w:color w:val="000000"/>
          <w:sz w:val="22"/>
          <w:szCs w:val="22"/>
        </w:rPr>
        <w:t>Kraievski</w:t>
      </w:r>
      <w:proofErr w:type="spellEnd"/>
      <w:r w:rsidR="006024D7" w:rsidRPr="006024D7">
        <w:rPr>
          <w:b/>
          <w:bCs/>
          <w:color w:val="000000"/>
          <w:sz w:val="22"/>
          <w:szCs w:val="22"/>
        </w:rPr>
        <w:t>.</w:t>
      </w:r>
      <w:r w:rsidR="006024D7">
        <w:rPr>
          <w:b/>
          <w:bCs/>
          <w:color w:val="000000"/>
          <w:sz w:val="22"/>
          <w:szCs w:val="22"/>
        </w:rPr>
        <w:t xml:space="preserve"> </w:t>
      </w:r>
      <w:r w:rsidR="006024D7" w:rsidRPr="006024D7">
        <w:rPr>
          <w:sz w:val="24"/>
          <w:szCs w:val="24"/>
        </w:rPr>
        <w:t>INDICAM</w:t>
      </w:r>
      <w:r w:rsidR="006024D7">
        <w:rPr>
          <w:sz w:val="24"/>
          <w:szCs w:val="24"/>
        </w:rPr>
        <w:t>:</w:t>
      </w:r>
      <w:r w:rsidR="006024D7" w:rsidRPr="006024D7">
        <w:rPr>
          <w:sz w:val="24"/>
          <w:szCs w:val="24"/>
        </w:rPr>
        <w:t xml:space="preserve"> ao Exmo. Prefeito Municipal </w:t>
      </w:r>
      <w:proofErr w:type="spellStart"/>
      <w:r w:rsidR="006024D7" w:rsidRPr="006024D7">
        <w:rPr>
          <w:sz w:val="24"/>
          <w:szCs w:val="24"/>
        </w:rPr>
        <w:t>Rudi</w:t>
      </w:r>
      <w:proofErr w:type="spellEnd"/>
      <w:r w:rsidR="006024D7" w:rsidRPr="006024D7">
        <w:rPr>
          <w:sz w:val="24"/>
          <w:szCs w:val="24"/>
        </w:rPr>
        <w:t xml:space="preserve"> </w:t>
      </w:r>
      <w:proofErr w:type="spellStart"/>
      <w:r w:rsidR="006024D7" w:rsidRPr="006024D7">
        <w:rPr>
          <w:sz w:val="24"/>
          <w:szCs w:val="24"/>
        </w:rPr>
        <w:t>Paetzold</w:t>
      </w:r>
      <w:proofErr w:type="spellEnd"/>
      <w:r w:rsidR="006024D7" w:rsidRPr="006024D7">
        <w:rPr>
          <w:sz w:val="24"/>
          <w:szCs w:val="24"/>
        </w:rPr>
        <w:t xml:space="preserve">, com cópia a Secretária Municipal de Administração e Gestão Adriane </w:t>
      </w:r>
      <w:proofErr w:type="spellStart"/>
      <w:r w:rsidR="006024D7" w:rsidRPr="006024D7">
        <w:rPr>
          <w:sz w:val="24"/>
          <w:szCs w:val="24"/>
        </w:rPr>
        <w:t>Paetzold</w:t>
      </w:r>
      <w:proofErr w:type="spellEnd"/>
      <w:r w:rsidR="006024D7" w:rsidRPr="006024D7">
        <w:rPr>
          <w:sz w:val="24"/>
          <w:szCs w:val="24"/>
        </w:rPr>
        <w:t xml:space="preserve"> para que utilize os recursos do Programa Nacional de Alimentação Escolar - PNAE, para aquisição de gêneros alimentícios e distribuição a população de baixa renda de Coronel Sapucaia conforme critérios e avaliação da Diretoria de cada Escola Municipal.</w:t>
      </w:r>
      <w:r w:rsidR="006024D7">
        <w:rPr>
          <w:sz w:val="24"/>
          <w:szCs w:val="24"/>
        </w:rPr>
        <w:t xml:space="preserve"> </w:t>
      </w:r>
      <w:r w:rsidR="006024D7" w:rsidRPr="006024D7">
        <w:rPr>
          <w:bCs/>
          <w:color w:val="000000"/>
          <w:sz w:val="22"/>
          <w:szCs w:val="22"/>
        </w:rPr>
        <w:t>Indicação nº 079/2020 de autoria da vereadora Claudia Ferreira Maciel:</w:t>
      </w:r>
      <w:r w:rsidR="006024D7" w:rsidRPr="006024D7">
        <w:rPr>
          <w:bCs/>
          <w:color w:val="000000"/>
          <w:sz w:val="22"/>
          <w:szCs w:val="22"/>
        </w:rPr>
        <w:t xml:space="preserve"> </w:t>
      </w:r>
      <w:r w:rsidR="006024D7" w:rsidRPr="006024D7">
        <w:rPr>
          <w:sz w:val="24"/>
          <w:szCs w:val="24"/>
        </w:rPr>
        <w:t xml:space="preserve">INDICA ao Excelentíssimo Senhor </w:t>
      </w:r>
      <w:proofErr w:type="spellStart"/>
      <w:r w:rsidR="006024D7" w:rsidRPr="006024D7">
        <w:rPr>
          <w:sz w:val="24"/>
          <w:szCs w:val="24"/>
        </w:rPr>
        <w:t>Rudi</w:t>
      </w:r>
      <w:proofErr w:type="spellEnd"/>
      <w:r w:rsidR="006024D7" w:rsidRPr="006024D7">
        <w:rPr>
          <w:sz w:val="24"/>
          <w:szCs w:val="24"/>
        </w:rPr>
        <w:t xml:space="preserve"> </w:t>
      </w:r>
      <w:proofErr w:type="spellStart"/>
      <w:r w:rsidR="006024D7" w:rsidRPr="006024D7">
        <w:rPr>
          <w:sz w:val="24"/>
          <w:szCs w:val="24"/>
        </w:rPr>
        <w:t>Paetzold</w:t>
      </w:r>
      <w:proofErr w:type="spellEnd"/>
      <w:r w:rsidR="006024D7" w:rsidRPr="006024D7">
        <w:rPr>
          <w:sz w:val="24"/>
          <w:szCs w:val="24"/>
        </w:rPr>
        <w:t>, Prefeito Municipal, que viabilize a regulamentação da Lei Municipal nº 1381/2019 que Autoriza o Poder Executivo Municipal a regulamentar a vedação de cobrança de taxa mínima pelos serviços de água aos munícipes de C</w:t>
      </w:r>
      <w:r w:rsidR="006024D7" w:rsidRPr="006024D7">
        <w:rPr>
          <w:sz w:val="24"/>
          <w:szCs w:val="24"/>
        </w:rPr>
        <w:t xml:space="preserve">oronel Sapucaia. </w:t>
      </w:r>
      <w:r w:rsidR="006024D7" w:rsidRPr="006024D7">
        <w:rPr>
          <w:bCs/>
          <w:color w:val="000000"/>
          <w:sz w:val="22"/>
          <w:szCs w:val="22"/>
        </w:rPr>
        <w:t>Requerimento nº 013/2020 de autoria da vereadora Maria</w:t>
      </w:r>
      <w:r w:rsidR="006024D7" w:rsidRPr="006024D7">
        <w:rPr>
          <w:bCs/>
          <w:color w:val="000000"/>
          <w:sz w:val="22"/>
          <w:szCs w:val="22"/>
        </w:rPr>
        <w:t xml:space="preserve"> </w:t>
      </w:r>
      <w:proofErr w:type="spellStart"/>
      <w:r w:rsidR="006024D7" w:rsidRPr="006024D7">
        <w:rPr>
          <w:bCs/>
          <w:color w:val="000000"/>
          <w:sz w:val="22"/>
          <w:szCs w:val="22"/>
        </w:rPr>
        <w:t>Eloir</w:t>
      </w:r>
      <w:proofErr w:type="spellEnd"/>
      <w:r w:rsidR="006024D7" w:rsidRPr="006024D7">
        <w:rPr>
          <w:bCs/>
          <w:color w:val="000000"/>
          <w:sz w:val="22"/>
          <w:szCs w:val="22"/>
        </w:rPr>
        <w:t xml:space="preserve"> Flores Rodrigues </w:t>
      </w:r>
      <w:proofErr w:type="spellStart"/>
      <w:r w:rsidR="006024D7" w:rsidRPr="006024D7">
        <w:rPr>
          <w:bCs/>
          <w:color w:val="000000"/>
          <w:sz w:val="22"/>
          <w:szCs w:val="22"/>
        </w:rPr>
        <w:t>Vilante</w:t>
      </w:r>
      <w:proofErr w:type="spellEnd"/>
      <w:r w:rsidR="006024D7" w:rsidRPr="006024D7">
        <w:rPr>
          <w:bCs/>
          <w:color w:val="000000"/>
          <w:sz w:val="22"/>
          <w:szCs w:val="22"/>
        </w:rPr>
        <w:t xml:space="preserve"> </w:t>
      </w:r>
      <w:r w:rsidR="006024D7" w:rsidRPr="006024D7">
        <w:rPr>
          <w:bCs/>
          <w:color w:val="000000"/>
          <w:sz w:val="24"/>
          <w:szCs w:val="24"/>
        </w:rPr>
        <w:t>REQUER</w:t>
      </w:r>
      <w:r w:rsidR="006024D7" w:rsidRPr="006024D7">
        <w:rPr>
          <w:bCs/>
          <w:color w:val="000000"/>
          <w:sz w:val="24"/>
          <w:szCs w:val="24"/>
        </w:rPr>
        <w:t>:</w:t>
      </w:r>
      <w:r w:rsidR="006024D7" w:rsidRPr="006024D7">
        <w:rPr>
          <w:bCs/>
          <w:color w:val="000000"/>
          <w:sz w:val="24"/>
          <w:szCs w:val="24"/>
        </w:rPr>
        <w:t xml:space="preserve"> </w:t>
      </w:r>
      <w:r w:rsidR="006024D7" w:rsidRPr="006024D7">
        <w:rPr>
          <w:color w:val="000000"/>
          <w:sz w:val="24"/>
          <w:szCs w:val="24"/>
        </w:rPr>
        <w:t>ao Senhor João Batista de Andrade, Presidente da Câmara Municipal, cópia da compra direta nº 41/2017 (dispensa de licitação), e cópias dos cheques referentes à aquisição dos jornais informativos no exercício de 2017 do Poder Legislativo Municipal, encomendados pela então Pres</w:t>
      </w:r>
      <w:r w:rsidR="006024D7">
        <w:rPr>
          <w:color w:val="000000"/>
          <w:sz w:val="24"/>
          <w:szCs w:val="24"/>
        </w:rPr>
        <w:t>idente Claudia Ferreira Maciel.</w:t>
      </w:r>
      <w:r w:rsidR="004C5672">
        <w:rPr>
          <w:color w:val="000000"/>
          <w:sz w:val="24"/>
          <w:szCs w:val="24"/>
        </w:rPr>
        <w:t xml:space="preserve"> </w:t>
      </w:r>
      <w:r w:rsidRPr="006E45EE">
        <w:rPr>
          <w:b/>
          <w:color w:val="000000" w:themeColor="text1"/>
          <w:sz w:val="24"/>
          <w:szCs w:val="24"/>
        </w:rPr>
        <w:t xml:space="preserve">ORDEM DO DIA: </w:t>
      </w:r>
      <w:r w:rsidR="00190D47" w:rsidRPr="006E45EE">
        <w:rPr>
          <w:color w:val="000000" w:themeColor="text1"/>
          <w:sz w:val="24"/>
          <w:szCs w:val="24"/>
        </w:rPr>
        <w:t>O</w:t>
      </w:r>
      <w:r w:rsidRPr="006E45EE">
        <w:rPr>
          <w:color w:val="000000" w:themeColor="text1"/>
          <w:sz w:val="24"/>
          <w:szCs w:val="24"/>
        </w:rPr>
        <w:t xml:space="preserve"> Presidente</w:t>
      </w:r>
      <w:r w:rsidRPr="00EF3B94">
        <w:rPr>
          <w:color w:val="000000" w:themeColor="text1"/>
          <w:sz w:val="24"/>
          <w:szCs w:val="24"/>
        </w:rPr>
        <w:t xml:space="preserve"> su</w:t>
      </w:r>
      <w:r w:rsidR="002E57D0" w:rsidRPr="00EF3B94">
        <w:rPr>
          <w:color w:val="000000" w:themeColor="text1"/>
          <w:sz w:val="24"/>
          <w:szCs w:val="24"/>
        </w:rPr>
        <w:t>bmeteu em discussão e votação a</w:t>
      </w:r>
      <w:r w:rsidR="001444EB" w:rsidRPr="00EF3B94">
        <w:rPr>
          <w:color w:val="000000" w:themeColor="text1"/>
          <w:sz w:val="24"/>
          <w:szCs w:val="24"/>
        </w:rPr>
        <w:t>s Indicações</w:t>
      </w:r>
      <w:r w:rsidRPr="00EF3B94">
        <w:rPr>
          <w:color w:val="000000" w:themeColor="text1"/>
          <w:sz w:val="24"/>
          <w:szCs w:val="24"/>
        </w:rPr>
        <w:t xml:space="preserve"> de nº</w:t>
      </w:r>
      <w:r w:rsidR="00162B50" w:rsidRPr="00EF3B94">
        <w:rPr>
          <w:color w:val="000000" w:themeColor="text1"/>
          <w:sz w:val="24"/>
          <w:szCs w:val="24"/>
        </w:rPr>
        <w:t xml:space="preserve"> </w:t>
      </w:r>
      <w:r w:rsidR="006024D7">
        <w:rPr>
          <w:color w:val="000000" w:themeColor="text1"/>
          <w:sz w:val="24"/>
          <w:szCs w:val="24"/>
        </w:rPr>
        <w:t>078, 079/2020</w:t>
      </w:r>
      <w:r w:rsidR="004C5672">
        <w:rPr>
          <w:color w:val="000000" w:themeColor="text1"/>
          <w:sz w:val="24"/>
          <w:szCs w:val="24"/>
        </w:rPr>
        <w:t xml:space="preserve"> e o requerimento n° 011</w:t>
      </w:r>
      <w:r w:rsidR="006024D7">
        <w:rPr>
          <w:color w:val="000000" w:themeColor="text1"/>
          <w:sz w:val="24"/>
          <w:szCs w:val="24"/>
        </w:rPr>
        <w:t>/2020</w:t>
      </w:r>
      <w:r w:rsidR="004C5672">
        <w:rPr>
          <w:color w:val="000000"/>
          <w:sz w:val="24"/>
          <w:szCs w:val="24"/>
        </w:rPr>
        <w:t>,</w:t>
      </w:r>
      <w:r w:rsidR="004C5672" w:rsidRPr="004C5672">
        <w:rPr>
          <w:color w:val="000000"/>
          <w:sz w:val="24"/>
          <w:szCs w:val="24"/>
        </w:rPr>
        <w:t xml:space="preserve"> sendo aprovados por unanimidade, Concluída a Ordem do dia e não havendo vereadores inscritos para a palavra livre o Presidente declarou </w:t>
      </w:r>
      <w:r w:rsidR="004C5672" w:rsidRPr="004C5672">
        <w:rPr>
          <w:bCs/>
          <w:color w:val="000000"/>
          <w:sz w:val="24"/>
          <w:szCs w:val="24"/>
        </w:rPr>
        <w:t>e</w:t>
      </w:r>
      <w:r w:rsidR="004C5672" w:rsidRPr="004C5672">
        <w:rPr>
          <w:color w:val="000000"/>
          <w:sz w:val="24"/>
          <w:szCs w:val="24"/>
        </w:rPr>
        <w:t xml:space="preserve">ncerrada a presente Sessão Ordinária, da qual foi </w:t>
      </w:r>
      <w:proofErr w:type="gramStart"/>
      <w:r w:rsidR="004C5672" w:rsidRPr="004C5672">
        <w:rPr>
          <w:color w:val="000000"/>
          <w:sz w:val="24"/>
          <w:szCs w:val="24"/>
        </w:rPr>
        <w:t>lavrada a presente</w:t>
      </w:r>
      <w:proofErr w:type="gramEnd"/>
      <w:r w:rsidR="004C5672" w:rsidRPr="004C5672">
        <w:rPr>
          <w:color w:val="000000"/>
          <w:sz w:val="24"/>
          <w:szCs w:val="24"/>
        </w:rPr>
        <w:t xml:space="preserve"> Ata</w:t>
      </w:r>
      <w:r w:rsidR="004C5672">
        <w:rPr>
          <w:color w:val="000000"/>
          <w:sz w:val="24"/>
          <w:szCs w:val="24"/>
        </w:rPr>
        <w:t xml:space="preserve"> sob nº 011</w:t>
      </w:r>
      <w:r w:rsidR="004C5672" w:rsidRPr="004C5672">
        <w:rPr>
          <w:color w:val="000000"/>
          <w:sz w:val="24"/>
          <w:szCs w:val="24"/>
        </w:rPr>
        <w:t xml:space="preserve">/2020, que após lida e aprovada na próxima Sessão Ordinária, será assinada por todos os vereadores que se fizerem na sessão. Em </w:t>
      </w:r>
      <w:r w:rsidR="004C5672">
        <w:rPr>
          <w:color w:val="000000"/>
          <w:sz w:val="24"/>
          <w:szCs w:val="24"/>
        </w:rPr>
        <w:t>13</w:t>
      </w:r>
      <w:r w:rsidR="004C5672" w:rsidRPr="004C5672">
        <w:rPr>
          <w:color w:val="000000"/>
          <w:sz w:val="24"/>
          <w:szCs w:val="24"/>
        </w:rPr>
        <w:t xml:space="preserve"> de abril de 2020. </w:t>
      </w:r>
    </w:p>
    <w:p w:rsidR="00015B59" w:rsidRDefault="00015B59" w:rsidP="00C24E5E">
      <w:pPr>
        <w:pStyle w:val="Cabealho"/>
        <w:tabs>
          <w:tab w:val="clear" w:pos="4419"/>
          <w:tab w:val="clear" w:pos="8838"/>
        </w:tabs>
        <w:spacing w:line="360" w:lineRule="auto"/>
        <w:jc w:val="both"/>
        <w:rPr>
          <w:color w:val="000000" w:themeColor="text1"/>
          <w:sz w:val="24"/>
          <w:szCs w:val="24"/>
        </w:rPr>
      </w:pPr>
      <w:bookmarkStart w:id="0" w:name="_GoBack"/>
      <w:bookmarkEnd w:id="0"/>
    </w:p>
    <w:p w:rsidR="00015B59" w:rsidRPr="00EF3B94" w:rsidRDefault="00015B59" w:rsidP="00EF3B94">
      <w:pPr>
        <w:pStyle w:val="Cabealho"/>
        <w:tabs>
          <w:tab w:val="clear" w:pos="4419"/>
          <w:tab w:val="clear" w:pos="8838"/>
        </w:tabs>
        <w:spacing w:line="276" w:lineRule="auto"/>
        <w:jc w:val="both"/>
        <w:rPr>
          <w:b/>
          <w:bCs/>
          <w:color w:val="000000" w:themeColor="text1"/>
          <w:sz w:val="24"/>
          <w:szCs w:val="24"/>
        </w:rPr>
      </w:pPr>
    </w:p>
    <w:p w:rsidR="00E5718B" w:rsidRPr="00EF3B94" w:rsidRDefault="00E5718B" w:rsidP="00EF3B94">
      <w:pPr>
        <w:pStyle w:val="Cabealho"/>
        <w:tabs>
          <w:tab w:val="clear" w:pos="4419"/>
          <w:tab w:val="clear" w:pos="8838"/>
          <w:tab w:val="left" w:pos="6435"/>
        </w:tabs>
        <w:spacing w:line="276" w:lineRule="auto"/>
        <w:ind w:right="85"/>
        <w:jc w:val="both"/>
        <w:rPr>
          <w:bCs/>
          <w:sz w:val="24"/>
          <w:szCs w:val="24"/>
        </w:rPr>
      </w:pPr>
    </w:p>
    <w:p w:rsidR="00FE74D5" w:rsidRPr="007F016F" w:rsidRDefault="00935324" w:rsidP="00EF1308">
      <w:pPr>
        <w:ind w:left="284" w:right="453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6E5B1A" w:rsidRPr="007F016F">
        <w:rPr>
          <w:sz w:val="24"/>
          <w:szCs w:val="24"/>
        </w:rPr>
        <w:t xml:space="preserve">João Batista de Andrade      </w:t>
      </w:r>
      <w:r w:rsidR="006E5B1A">
        <w:rPr>
          <w:sz w:val="24"/>
          <w:szCs w:val="24"/>
        </w:rPr>
        <w:t xml:space="preserve">    </w:t>
      </w:r>
      <w:r w:rsidR="004F25CE">
        <w:rPr>
          <w:sz w:val="24"/>
          <w:szCs w:val="24"/>
        </w:rPr>
        <w:t xml:space="preserve"> </w:t>
      </w:r>
      <w:r w:rsidR="006E5B1A">
        <w:rPr>
          <w:sz w:val="24"/>
          <w:szCs w:val="24"/>
        </w:rPr>
        <w:t xml:space="preserve"> </w:t>
      </w:r>
      <w:r w:rsidR="004F25CE">
        <w:rPr>
          <w:sz w:val="24"/>
          <w:szCs w:val="24"/>
        </w:rPr>
        <w:t xml:space="preserve">  </w:t>
      </w:r>
      <w:r w:rsidR="006E5B1A">
        <w:rPr>
          <w:sz w:val="24"/>
          <w:szCs w:val="24"/>
        </w:rPr>
        <w:t xml:space="preserve"> </w:t>
      </w:r>
      <w:r w:rsidR="00B316A1">
        <w:rPr>
          <w:sz w:val="24"/>
          <w:szCs w:val="24"/>
        </w:rPr>
        <w:t>Célia Cristina Arias Davalos</w:t>
      </w:r>
      <w:r w:rsidR="00B316A1" w:rsidRPr="007F016F">
        <w:rPr>
          <w:sz w:val="24"/>
          <w:szCs w:val="24"/>
        </w:rPr>
        <w:t xml:space="preserve">           </w:t>
      </w:r>
      <w:r w:rsidR="00B316A1">
        <w:rPr>
          <w:sz w:val="24"/>
          <w:szCs w:val="24"/>
        </w:rPr>
        <w:t xml:space="preserve">  </w:t>
      </w:r>
      <w:r w:rsidR="00B316A1" w:rsidRPr="007F016F">
        <w:rPr>
          <w:sz w:val="24"/>
          <w:szCs w:val="24"/>
        </w:rPr>
        <w:t xml:space="preserve"> Claudia Ferreira Maciel           </w:t>
      </w:r>
      <w:r w:rsidR="00B316A1">
        <w:rPr>
          <w:sz w:val="24"/>
          <w:szCs w:val="24"/>
        </w:rPr>
        <w:t xml:space="preserve">   </w:t>
      </w:r>
      <w:r w:rsidR="00B316A1" w:rsidRPr="007F016F">
        <w:rPr>
          <w:sz w:val="24"/>
          <w:szCs w:val="24"/>
        </w:rPr>
        <w:t xml:space="preserve">  </w:t>
      </w:r>
    </w:p>
    <w:p w:rsidR="00FE74D5" w:rsidRPr="007F016F" w:rsidRDefault="007009C1" w:rsidP="00EF1308">
      <w:pPr>
        <w:ind w:left="284" w:right="453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FE74D5">
        <w:rPr>
          <w:sz w:val="24"/>
          <w:szCs w:val="24"/>
        </w:rPr>
        <w:t xml:space="preserve">   </w:t>
      </w:r>
      <w:r w:rsidR="00FE74D5" w:rsidRPr="007F016F">
        <w:rPr>
          <w:sz w:val="24"/>
          <w:szCs w:val="24"/>
        </w:rPr>
        <w:t xml:space="preserve">Presidente                               </w:t>
      </w:r>
      <w:r w:rsidR="007F51AD">
        <w:rPr>
          <w:sz w:val="24"/>
          <w:szCs w:val="24"/>
        </w:rPr>
        <w:t xml:space="preserve">  </w:t>
      </w:r>
      <w:r w:rsidR="00FE74D5">
        <w:rPr>
          <w:sz w:val="24"/>
          <w:szCs w:val="24"/>
        </w:rPr>
        <w:t xml:space="preserve"> </w:t>
      </w:r>
      <w:r w:rsidR="00FE74D5" w:rsidRPr="007F016F">
        <w:rPr>
          <w:sz w:val="24"/>
          <w:szCs w:val="24"/>
        </w:rPr>
        <w:t xml:space="preserve"> </w:t>
      </w:r>
      <w:r w:rsidR="004F25CE">
        <w:rPr>
          <w:sz w:val="24"/>
          <w:szCs w:val="24"/>
        </w:rPr>
        <w:t xml:space="preserve">  </w:t>
      </w:r>
      <w:r w:rsidR="00FE74D5" w:rsidRPr="007F016F">
        <w:rPr>
          <w:sz w:val="24"/>
          <w:szCs w:val="24"/>
        </w:rPr>
        <w:t xml:space="preserve"> </w:t>
      </w:r>
      <w:r w:rsidR="00FE74D5">
        <w:rPr>
          <w:sz w:val="24"/>
          <w:szCs w:val="24"/>
        </w:rPr>
        <w:t>Vice-P</w:t>
      </w:r>
      <w:r w:rsidR="00FE74D5" w:rsidRPr="007F016F">
        <w:rPr>
          <w:sz w:val="24"/>
          <w:szCs w:val="24"/>
        </w:rPr>
        <w:t xml:space="preserve">residente                      </w:t>
      </w:r>
      <w:r w:rsidR="00AD6463">
        <w:rPr>
          <w:sz w:val="24"/>
          <w:szCs w:val="24"/>
        </w:rPr>
        <w:t xml:space="preserve">         </w:t>
      </w:r>
      <w:r w:rsidR="007F51AD">
        <w:rPr>
          <w:sz w:val="24"/>
          <w:szCs w:val="24"/>
        </w:rPr>
        <w:t xml:space="preserve"> </w:t>
      </w:r>
      <w:r w:rsidR="00FE74D5" w:rsidRPr="007F016F">
        <w:rPr>
          <w:sz w:val="24"/>
          <w:szCs w:val="24"/>
        </w:rPr>
        <w:t>1ª Secretária</w:t>
      </w:r>
    </w:p>
    <w:p w:rsidR="00FE74D5" w:rsidRDefault="00FE74D5" w:rsidP="00EF1308">
      <w:pPr>
        <w:ind w:right="453"/>
        <w:rPr>
          <w:i/>
          <w:sz w:val="24"/>
          <w:szCs w:val="24"/>
        </w:rPr>
      </w:pPr>
    </w:p>
    <w:p w:rsidR="002A3C3B" w:rsidRDefault="002A3C3B" w:rsidP="00180404">
      <w:pPr>
        <w:ind w:right="453"/>
        <w:rPr>
          <w:i/>
          <w:sz w:val="24"/>
          <w:szCs w:val="24"/>
        </w:rPr>
      </w:pPr>
    </w:p>
    <w:p w:rsidR="0094292D" w:rsidRDefault="0094292D" w:rsidP="00180404">
      <w:pPr>
        <w:ind w:right="453"/>
        <w:rPr>
          <w:i/>
          <w:sz w:val="24"/>
          <w:szCs w:val="24"/>
        </w:rPr>
      </w:pPr>
    </w:p>
    <w:p w:rsidR="0094292D" w:rsidRPr="007F016F" w:rsidRDefault="0094292D" w:rsidP="00180404">
      <w:pPr>
        <w:ind w:right="453"/>
        <w:rPr>
          <w:i/>
          <w:sz w:val="24"/>
          <w:szCs w:val="24"/>
        </w:rPr>
      </w:pPr>
    </w:p>
    <w:p w:rsidR="00FE74D5" w:rsidRPr="007F016F" w:rsidRDefault="00935324" w:rsidP="00EF1308">
      <w:pPr>
        <w:ind w:left="284" w:right="453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316A1">
        <w:rPr>
          <w:sz w:val="24"/>
          <w:szCs w:val="24"/>
        </w:rPr>
        <w:t xml:space="preserve">Natacha Flores Kuasne         </w:t>
      </w:r>
      <w:r w:rsidR="00DE0985">
        <w:rPr>
          <w:sz w:val="24"/>
          <w:szCs w:val="24"/>
        </w:rPr>
        <w:t xml:space="preserve">      </w:t>
      </w:r>
      <w:r w:rsidR="00B316A1">
        <w:rPr>
          <w:sz w:val="24"/>
          <w:szCs w:val="24"/>
        </w:rPr>
        <w:t xml:space="preserve">   </w:t>
      </w:r>
      <w:r w:rsidR="00FE74D5" w:rsidRPr="007F016F">
        <w:rPr>
          <w:sz w:val="24"/>
          <w:szCs w:val="24"/>
        </w:rPr>
        <w:t>Joalmir Nunes de Oliveira</w:t>
      </w:r>
      <w:r w:rsidR="00AD6463">
        <w:rPr>
          <w:sz w:val="24"/>
          <w:szCs w:val="24"/>
        </w:rPr>
        <w:t xml:space="preserve">       </w:t>
      </w:r>
      <w:r w:rsidR="004F25CE">
        <w:rPr>
          <w:sz w:val="24"/>
          <w:szCs w:val="24"/>
        </w:rPr>
        <w:t xml:space="preserve">  </w:t>
      </w:r>
      <w:r w:rsidR="00B316A1">
        <w:rPr>
          <w:sz w:val="24"/>
          <w:szCs w:val="24"/>
        </w:rPr>
        <w:t xml:space="preserve"> </w:t>
      </w:r>
      <w:r w:rsidR="008955FF">
        <w:rPr>
          <w:sz w:val="24"/>
          <w:szCs w:val="24"/>
        </w:rPr>
        <w:t xml:space="preserve">  </w:t>
      </w:r>
      <w:r w:rsidR="00B316A1">
        <w:rPr>
          <w:sz w:val="24"/>
          <w:szCs w:val="24"/>
        </w:rPr>
        <w:t xml:space="preserve"> </w:t>
      </w:r>
      <w:r w:rsidR="00B316A1" w:rsidRPr="007F016F">
        <w:rPr>
          <w:sz w:val="24"/>
          <w:szCs w:val="24"/>
        </w:rPr>
        <w:t xml:space="preserve">Maria Eloir F. Rodrigues Vilante   </w:t>
      </w:r>
      <w:r w:rsidR="00B316A1">
        <w:rPr>
          <w:sz w:val="24"/>
          <w:szCs w:val="24"/>
        </w:rPr>
        <w:t xml:space="preserve">    </w:t>
      </w:r>
      <w:r w:rsidR="00B316A1" w:rsidRPr="007F016F">
        <w:rPr>
          <w:sz w:val="24"/>
          <w:szCs w:val="24"/>
        </w:rPr>
        <w:t xml:space="preserve"> </w:t>
      </w:r>
    </w:p>
    <w:p w:rsidR="00FE74D5" w:rsidRDefault="004F25CE" w:rsidP="00EF1308">
      <w:pPr>
        <w:ind w:left="284" w:right="453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AD6463">
        <w:rPr>
          <w:sz w:val="24"/>
          <w:szCs w:val="24"/>
        </w:rPr>
        <w:t xml:space="preserve"> </w:t>
      </w:r>
      <w:r w:rsidR="00FE74D5">
        <w:rPr>
          <w:sz w:val="24"/>
          <w:szCs w:val="24"/>
        </w:rPr>
        <w:t xml:space="preserve"> </w:t>
      </w:r>
      <w:r w:rsidR="000254A6">
        <w:rPr>
          <w:sz w:val="24"/>
          <w:szCs w:val="24"/>
        </w:rPr>
        <w:t>2ª Secretária</w:t>
      </w:r>
      <w:r w:rsidR="00FE74D5" w:rsidRPr="007F016F">
        <w:rPr>
          <w:sz w:val="24"/>
          <w:szCs w:val="24"/>
        </w:rPr>
        <w:tab/>
      </w:r>
      <w:r w:rsidR="00FE74D5" w:rsidRPr="007F016F">
        <w:rPr>
          <w:sz w:val="24"/>
          <w:szCs w:val="24"/>
        </w:rPr>
        <w:tab/>
        <w:t xml:space="preserve">            </w:t>
      </w:r>
      <w:r w:rsidR="00B316A1">
        <w:rPr>
          <w:sz w:val="24"/>
          <w:szCs w:val="24"/>
        </w:rPr>
        <w:t xml:space="preserve">     </w:t>
      </w:r>
      <w:r w:rsidR="00DE0985">
        <w:rPr>
          <w:sz w:val="24"/>
          <w:szCs w:val="24"/>
        </w:rPr>
        <w:t xml:space="preserve">      </w:t>
      </w:r>
      <w:r w:rsidR="00B316A1">
        <w:rPr>
          <w:sz w:val="24"/>
          <w:szCs w:val="24"/>
        </w:rPr>
        <w:t xml:space="preserve"> </w:t>
      </w:r>
      <w:r w:rsidR="00FE74D5" w:rsidRPr="007F016F">
        <w:rPr>
          <w:sz w:val="24"/>
          <w:szCs w:val="24"/>
        </w:rPr>
        <w:t xml:space="preserve"> Vereador                               </w:t>
      </w:r>
      <w:r>
        <w:rPr>
          <w:sz w:val="24"/>
          <w:szCs w:val="24"/>
        </w:rPr>
        <w:t xml:space="preserve">     </w:t>
      </w:r>
      <w:r w:rsidR="008955FF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r w:rsidR="00FE74D5">
        <w:rPr>
          <w:sz w:val="24"/>
          <w:szCs w:val="24"/>
        </w:rPr>
        <w:t xml:space="preserve">   </w:t>
      </w:r>
      <w:r w:rsidR="00FE74D5" w:rsidRPr="007F016F">
        <w:rPr>
          <w:sz w:val="24"/>
          <w:szCs w:val="24"/>
        </w:rPr>
        <w:t>Vereador</w:t>
      </w:r>
      <w:r w:rsidR="00AD6463">
        <w:rPr>
          <w:sz w:val="24"/>
          <w:szCs w:val="24"/>
        </w:rPr>
        <w:t>a</w:t>
      </w:r>
    </w:p>
    <w:p w:rsidR="004F25CE" w:rsidRDefault="004F25CE" w:rsidP="00EF1308">
      <w:pPr>
        <w:ind w:left="284" w:right="453"/>
        <w:rPr>
          <w:sz w:val="24"/>
          <w:szCs w:val="24"/>
        </w:rPr>
      </w:pPr>
    </w:p>
    <w:p w:rsidR="0094292D" w:rsidRDefault="0094292D" w:rsidP="00EF1308">
      <w:pPr>
        <w:ind w:left="284" w:right="453"/>
        <w:rPr>
          <w:sz w:val="24"/>
          <w:szCs w:val="24"/>
        </w:rPr>
      </w:pPr>
    </w:p>
    <w:p w:rsidR="0094292D" w:rsidRDefault="0094292D" w:rsidP="00EF1308">
      <w:pPr>
        <w:ind w:left="284" w:right="453"/>
        <w:rPr>
          <w:sz w:val="24"/>
          <w:szCs w:val="24"/>
        </w:rPr>
      </w:pPr>
    </w:p>
    <w:p w:rsidR="00EF1308" w:rsidRDefault="00EF1308" w:rsidP="00EF1308">
      <w:pPr>
        <w:ind w:right="453"/>
        <w:rPr>
          <w:sz w:val="24"/>
          <w:szCs w:val="24"/>
        </w:rPr>
      </w:pPr>
    </w:p>
    <w:p w:rsidR="00FE74D5" w:rsidRPr="007F016F" w:rsidRDefault="00AD6463" w:rsidP="00EF1308">
      <w:pPr>
        <w:ind w:right="453"/>
        <w:rPr>
          <w:sz w:val="24"/>
          <w:szCs w:val="24"/>
        </w:rPr>
      </w:pPr>
      <w:r>
        <w:rPr>
          <w:sz w:val="24"/>
          <w:szCs w:val="24"/>
        </w:rPr>
        <w:t xml:space="preserve">     Niágara Patrícia G.</w:t>
      </w:r>
      <w:r w:rsidR="00FE74D5" w:rsidRPr="007F016F">
        <w:rPr>
          <w:sz w:val="24"/>
          <w:szCs w:val="24"/>
        </w:rPr>
        <w:t xml:space="preserve"> Kraievski</w:t>
      </w:r>
      <w:r w:rsidR="00B316A1" w:rsidRPr="00B316A1">
        <w:rPr>
          <w:sz w:val="24"/>
          <w:szCs w:val="24"/>
        </w:rPr>
        <w:t xml:space="preserve"> </w:t>
      </w:r>
      <w:r w:rsidR="00B316A1">
        <w:rPr>
          <w:sz w:val="24"/>
          <w:szCs w:val="24"/>
        </w:rPr>
        <w:t xml:space="preserve">           </w:t>
      </w:r>
      <w:r w:rsidR="00B316A1" w:rsidRPr="007F016F">
        <w:rPr>
          <w:sz w:val="24"/>
          <w:szCs w:val="24"/>
        </w:rPr>
        <w:t>Patri</w:t>
      </w:r>
      <w:r w:rsidR="00B316A1">
        <w:rPr>
          <w:sz w:val="24"/>
          <w:szCs w:val="24"/>
        </w:rPr>
        <w:t>c</w:t>
      </w:r>
      <w:r w:rsidR="00B316A1" w:rsidRPr="007F016F">
        <w:rPr>
          <w:sz w:val="24"/>
          <w:szCs w:val="24"/>
        </w:rPr>
        <w:t xml:space="preserve">k Erhart Pereira        </w:t>
      </w:r>
      <w:r w:rsidR="00B316A1">
        <w:rPr>
          <w:sz w:val="24"/>
          <w:szCs w:val="24"/>
        </w:rPr>
        <w:t xml:space="preserve">          Roberto Pereira de </w:t>
      </w:r>
      <w:proofErr w:type="gramStart"/>
      <w:r w:rsidR="00B316A1">
        <w:rPr>
          <w:sz w:val="24"/>
          <w:szCs w:val="24"/>
        </w:rPr>
        <w:t>Oliveira</w:t>
      </w:r>
      <w:proofErr w:type="gramEnd"/>
      <w:r w:rsidR="00B316A1" w:rsidRPr="007F016F">
        <w:rPr>
          <w:sz w:val="24"/>
          <w:szCs w:val="24"/>
        </w:rPr>
        <w:t xml:space="preserve">        </w:t>
      </w:r>
      <w:r w:rsidR="00B316A1">
        <w:rPr>
          <w:sz w:val="24"/>
          <w:szCs w:val="24"/>
        </w:rPr>
        <w:t xml:space="preserve">            </w:t>
      </w:r>
    </w:p>
    <w:p w:rsidR="00B316A1" w:rsidRPr="00EF154F" w:rsidRDefault="00935324" w:rsidP="00EF154F">
      <w:pPr>
        <w:ind w:left="284" w:right="453"/>
        <w:rPr>
          <w:b/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292A28">
        <w:rPr>
          <w:sz w:val="24"/>
          <w:szCs w:val="24"/>
        </w:rPr>
        <w:t xml:space="preserve">   </w:t>
      </w:r>
      <w:r w:rsidR="00B316A1">
        <w:rPr>
          <w:sz w:val="24"/>
          <w:szCs w:val="24"/>
        </w:rPr>
        <w:t xml:space="preserve"> Vereador</w:t>
      </w:r>
      <w:r w:rsidR="00292A28">
        <w:rPr>
          <w:sz w:val="24"/>
          <w:szCs w:val="24"/>
        </w:rPr>
        <w:t>a</w:t>
      </w:r>
      <w:r w:rsidR="00FE74D5" w:rsidRPr="007F016F">
        <w:rPr>
          <w:sz w:val="24"/>
          <w:szCs w:val="24"/>
        </w:rPr>
        <w:t xml:space="preserve"> </w:t>
      </w:r>
      <w:r w:rsidR="00FE74D5" w:rsidRPr="007F016F"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                              </w:t>
      </w:r>
      <w:r w:rsidR="00AD6463">
        <w:rPr>
          <w:b/>
          <w:sz w:val="24"/>
          <w:szCs w:val="24"/>
        </w:rPr>
        <w:t xml:space="preserve">     </w:t>
      </w:r>
      <w:r w:rsidR="00FE74D5">
        <w:rPr>
          <w:b/>
          <w:sz w:val="24"/>
          <w:szCs w:val="24"/>
        </w:rPr>
        <w:t xml:space="preserve"> </w:t>
      </w:r>
      <w:r w:rsidR="00FE74D5" w:rsidRPr="007F016F">
        <w:rPr>
          <w:b/>
          <w:sz w:val="24"/>
          <w:szCs w:val="24"/>
        </w:rPr>
        <w:t xml:space="preserve"> </w:t>
      </w:r>
      <w:r w:rsidR="00FE74D5" w:rsidRPr="007F016F">
        <w:rPr>
          <w:sz w:val="24"/>
          <w:szCs w:val="24"/>
        </w:rPr>
        <w:t>Vere</w:t>
      </w:r>
      <w:r>
        <w:rPr>
          <w:sz w:val="24"/>
          <w:szCs w:val="24"/>
        </w:rPr>
        <w:t xml:space="preserve">ador                           </w:t>
      </w:r>
      <w:r w:rsidR="00FE74D5">
        <w:rPr>
          <w:sz w:val="24"/>
          <w:szCs w:val="24"/>
        </w:rPr>
        <w:t xml:space="preserve">  </w:t>
      </w:r>
      <w:r w:rsidR="00FE74D5" w:rsidRPr="007F016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</w:t>
      </w:r>
      <w:r w:rsidR="00B316A1">
        <w:rPr>
          <w:sz w:val="24"/>
          <w:szCs w:val="24"/>
        </w:rPr>
        <w:t>Vereador</w:t>
      </w:r>
    </w:p>
    <w:sectPr w:rsidR="00B316A1" w:rsidRPr="00EF154F" w:rsidSect="00A20755">
      <w:headerReference w:type="default" r:id="rId8"/>
      <w:footerReference w:type="default" r:id="rId9"/>
      <w:pgSz w:w="11907" w:h="16840" w:code="9"/>
      <w:pgMar w:top="709" w:right="425" w:bottom="851" w:left="624" w:header="720" w:footer="981" w:gutter="0"/>
      <w:pgBorders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gBorders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36B3" w:rsidRDefault="001F36B3">
      <w:r>
        <w:separator/>
      </w:r>
    </w:p>
  </w:endnote>
  <w:endnote w:type="continuationSeparator" w:id="0">
    <w:p w:rsidR="001F36B3" w:rsidRDefault="001F3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6F0C" w:rsidRDefault="00256F0C">
    <w:pPr>
      <w:pStyle w:val="Rodap"/>
      <w:jc w:val="center"/>
      <w:rPr>
        <w:sz w:val="24"/>
      </w:rPr>
    </w:pPr>
  </w:p>
  <w:p w:rsidR="00256F0C" w:rsidRDefault="00256F0C">
    <w:pPr>
      <w:pStyle w:val="Rodap"/>
      <w:jc w:val="center"/>
      <w:rPr>
        <w:sz w:val="24"/>
      </w:rPr>
    </w:pPr>
  </w:p>
  <w:p w:rsidR="00256F0C" w:rsidRDefault="00256F0C">
    <w:pPr>
      <w:pStyle w:val="Rodap"/>
      <w:jc w:val="center"/>
      <w:rPr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36B3" w:rsidRDefault="001F36B3">
      <w:r>
        <w:separator/>
      </w:r>
    </w:p>
  </w:footnote>
  <w:footnote w:type="continuationSeparator" w:id="0">
    <w:p w:rsidR="001F36B3" w:rsidRDefault="001F36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6F0C" w:rsidRDefault="00256F0C" w:rsidP="000E59BF">
    <w:pPr>
      <w:pStyle w:val="Ttulo1"/>
      <w:jc w:val="center"/>
      <w:rPr>
        <w:sz w:val="24"/>
        <w:szCs w:val="24"/>
      </w:rPr>
    </w:pPr>
  </w:p>
  <w:p w:rsidR="00256F0C" w:rsidRPr="000A4B5C" w:rsidRDefault="00256F0C" w:rsidP="000E59BF">
    <w:pPr>
      <w:pStyle w:val="Ttulo1"/>
      <w:jc w:val="center"/>
      <w:rPr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EEC0BCA" wp14:editId="108CFDB5">
              <wp:simplePos x="0" y="0"/>
              <wp:positionH relativeFrom="column">
                <wp:posOffset>0</wp:posOffset>
              </wp:positionH>
              <wp:positionV relativeFrom="paragraph">
                <wp:posOffset>-62865</wp:posOffset>
              </wp:positionV>
              <wp:extent cx="6858000" cy="800100"/>
              <wp:effectExtent l="0" t="381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56F0C" w:rsidRPr="000A4B5C" w:rsidRDefault="00256F0C" w:rsidP="000E59B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0;margin-top:-4.95pt;width:540pt;height:6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" filled="f" stroked="f">
              <v:textbox>
                <w:txbxContent>
                  <w:p w:rsidR="00256F0C" w:rsidRPr="000A4B5C" w:rsidRDefault="00256F0C" w:rsidP="000E59BF"/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7216" behindDoc="0" locked="0" layoutInCell="1" allowOverlap="1" wp14:anchorId="0BEDBA83" wp14:editId="3A18D815">
          <wp:simplePos x="0" y="0"/>
          <wp:positionH relativeFrom="column">
            <wp:posOffset>342900</wp:posOffset>
          </wp:positionH>
          <wp:positionV relativeFrom="paragraph">
            <wp:posOffset>51435</wp:posOffset>
          </wp:positionV>
          <wp:extent cx="651510" cy="685800"/>
          <wp:effectExtent l="0" t="0" r="0" b="0"/>
          <wp:wrapNone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151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A4B5C">
      <w:rPr>
        <w:sz w:val="24"/>
        <w:szCs w:val="24"/>
      </w:rPr>
      <w:t>ESTADO DE MATO GROSSO DO SUL</w:t>
    </w:r>
  </w:p>
  <w:p w:rsidR="00256F0C" w:rsidRPr="000A4B5C" w:rsidRDefault="00256F0C" w:rsidP="000E59BF">
    <w:pPr>
      <w:pStyle w:val="Corpodetexto"/>
      <w:jc w:val="center"/>
      <w:rPr>
        <w:sz w:val="24"/>
        <w:szCs w:val="24"/>
      </w:rPr>
    </w:pPr>
    <w:r w:rsidRPr="000A4B5C">
      <w:rPr>
        <w:sz w:val="24"/>
        <w:szCs w:val="24"/>
      </w:rPr>
      <w:t>CÂMARA MUNICIPAL DE CORONEL SAPUCAIA</w:t>
    </w:r>
  </w:p>
  <w:p w:rsidR="00256F0C" w:rsidRPr="000A4B5C" w:rsidRDefault="00256F0C" w:rsidP="000E59BF">
    <w:pPr>
      <w:pStyle w:val="Rodap"/>
      <w:jc w:val="center"/>
      <w:rPr>
        <w:sz w:val="24"/>
        <w:szCs w:val="24"/>
      </w:rPr>
    </w:pPr>
    <w:r w:rsidRPr="000A4B5C">
      <w:rPr>
        <w:sz w:val="24"/>
        <w:szCs w:val="24"/>
      </w:rPr>
      <w:t>Rua Teixeira de Freitas, 234 – Fone: (067) 483-1285/1518</w:t>
    </w:r>
  </w:p>
  <w:p w:rsidR="00256F0C" w:rsidRPr="000A4B5C" w:rsidRDefault="00256F0C" w:rsidP="000E59BF">
    <w:pPr>
      <w:pStyle w:val="Rodap"/>
      <w:jc w:val="center"/>
      <w:rPr>
        <w:sz w:val="24"/>
        <w:szCs w:val="24"/>
      </w:rPr>
    </w:pPr>
    <w:r w:rsidRPr="000A4B5C">
      <w:rPr>
        <w:sz w:val="24"/>
        <w:szCs w:val="24"/>
      </w:rPr>
      <w:t>www.camarasapucaia.ms.gov.br</w:t>
    </w:r>
  </w:p>
  <w:p w:rsidR="00256F0C" w:rsidRDefault="00256F0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8318CA"/>
    <w:multiLevelType w:val="hybridMultilevel"/>
    <w:tmpl w:val="E1D65212"/>
    <w:lvl w:ilvl="0" w:tplc="CBCA8D9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  <w:color w:val="000000" w:themeColor="text1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4D5"/>
    <w:rsid w:val="00007838"/>
    <w:rsid w:val="00012BD0"/>
    <w:rsid w:val="00012ECD"/>
    <w:rsid w:val="00015B59"/>
    <w:rsid w:val="00022912"/>
    <w:rsid w:val="00022AB7"/>
    <w:rsid w:val="000254A6"/>
    <w:rsid w:val="00034F79"/>
    <w:rsid w:val="0006294B"/>
    <w:rsid w:val="000A2292"/>
    <w:rsid w:val="000B6427"/>
    <w:rsid w:val="000C693A"/>
    <w:rsid w:val="000C7606"/>
    <w:rsid w:val="000D7784"/>
    <w:rsid w:val="000E59BF"/>
    <w:rsid w:val="00134435"/>
    <w:rsid w:val="001444EB"/>
    <w:rsid w:val="00162B50"/>
    <w:rsid w:val="001657DA"/>
    <w:rsid w:val="001660F0"/>
    <w:rsid w:val="00180404"/>
    <w:rsid w:val="001832AF"/>
    <w:rsid w:val="00183BA4"/>
    <w:rsid w:val="0018410B"/>
    <w:rsid w:val="001857FD"/>
    <w:rsid w:val="00190D47"/>
    <w:rsid w:val="001C003A"/>
    <w:rsid w:val="001C626B"/>
    <w:rsid w:val="001D52C2"/>
    <w:rsid w:val="001E4F5E"/>
    <w:rsid w:val="001F36B3"/>
    <w:rsid w:val="00203F39"/>
    <w:rsid w:val="002142C7"/>
    <w:rsid w:val="00221123"/>
    <w:rsid w:val="00222C02"/>
    <w:rsid w:val="00224712"/>
    <w:rsid w:val="00227C51"/>
    <w:rsid w:val="0023254C"/>
    <w:rsid w:val="00241C2D"/>
    <w:rsid w:val="0024671B"/>
    <w:rsid w:val="00256F0C"/>
    <w:rsid w:val="00270533"/>
    <w:rsid w:val="00282D28"/>
    <w:rsid w:val="00292A28"/>
    <w:rsid w:val="00293065"/>
    <w:rsid w:val="002A3C3B"/>
    <w:rsid w:val="002B349D"/>
    <w:rsid w:val="002B7736"/>
    <w:rsid w:val="002C0747"/>
    <w:rsid w:val="002D3D55"/>
    <w:rsid w:val="002E57D0"/>
    <w:rsid w:val="003101A0"/>
    <w:rsid w:val="00314F00"/>
    <w:rsid w:val="003338B7"/>
    <w:rsid w:val="00372B51"/>
    <w:rsid w:val="003753E9"/>
    <w:rsid w:val="003B1541"/>
    <w:rsid w:val="003C5F96"/>
    <w:rsid w:val="003E5581"/>
    <w:rsid w:val="003F5492"/>
    <w:rsid w:val="0040250D"/>
    <w:rsid w:val="00403BA6"/>
    <w:rsid w:val="00423380"/>
    <w:rsid w:val="0043493A"/>
    <w:rsid w:val="00434AE8"/>
    <w:rsid w:val="004473F2"/>
    <w:rsid w:val="00486C7D"/>
    <w:rsid w:val="004960EA"/>
    <w:rsid w:val="004973FE"/>
    <w:rsid w:val="004A75CD"/>
    <w:rsid w:val="004C5672"/>
    <w:rsid w:val="004D3C5A"/>
    <w:rsid w:val="004E44EF"/>
    <w:rsid w:val="004F25CE"/>
    <w:rsid w:val="004F4FC8"/>
    <w:rsid w:val="00513E49"/>
    <w:rsid w:val="0053092C"/>
    <w:rsid w:val="0055153E"/>
    <w:rsid w:val="00553238"/>
    <w:rsid w:val="005761B6"/>
    <w:rsid w:val="005A0409"/>
    <w:rsid w:val="005A0545"/>
    <w:rsid w:val="005A2E97"/>
    <w:rsid w:val="005A5224"/>
    <w:rsid w:val="005C087E"/>
    <w:rsid w:val="005E5926"/>
    <w:rsid w:val="005E7582"/>
    <w:rsid w:val="005E782C"/>
    <w:rsid w:val="005F14C1"/>
    <w:rsid w:val="00601CB2"/>
    <w:rsid w:val="006024D7"/>
    <w:rsid w:val="00637B8F"/>
    <w:rsid w:val="00640482"/>
    <w:rsid w:val="006466C9"/>
    <w:rsid w:val="00680B5A"/>
    <w:rsid w:val="006868E0"/>
    <w:rsid w:val="006B4149"/>
    <w:rsid w:val="006B4C7E"/>
    <w:rsid w:val="006B56C2"/>
    <w:rsid w:val="006C580F"/>
    <w:rsid w:val="006C71A2"/>
    <w:rsid w:val="006C7D94"/>
    <w:rsid w:val="006E2A10"/>
    <w:rsid w:val="006E45EE"/>
    <w:rsid w:val="006E5B1A"/>
    <w:rsid w:val="0070002A"/>
    <w:rsid w:val="007009C1"/>
    <w:rsid w:val="00726FBD"/>
    <w:rsid w:val="00734E4D"/>
    <w:rsid w:val="007439C0"/>
    <w:rsid w:val="00752FA5"/>
    <w:rsid w:val="0076099A"/>
    <w:rsid w:val="007627BA"/>
    <w:rsid w:val="00770A17"/>
    <w:rsid w:val="007C0152"/>
    <w:rsid w:val="007C39CF"/>
    <w:rsid w:val="007C4ECC"/>
    <w:rsid w:val="007C5ED3"/>
    <w:rsid w:val="007F51AD"/>
    <w:rsid w:val="00825268"/>
    <w:rsid w:val="00831DA5"/>
    <w:rsid w:val="00840799"/>
    <w:rsid w:val="00841833"/>
    <w:rsid w:val="00843A64"/>
    <w:rsid w:val="00846254"/>
    <w:rsid w:val="00852434"/>
    <w:rsid w:val="00862FEB"/>
    <w:rsid w:val="0087228B"/>
    <w:rsid w:val="00872FCF"/>
    <w:rsid w:val="0087334D"/>
    <w:rsid w:val="00877EF2"/>
    <w:rsid w:val="008955FF"/>
    <w:rsid w:val="008C09CA"/>
    <w:rsid w:val="008F0ADA"/>
    <w:rsid w:val="008F69C7"/>
    <w:rsid w:val="00901F7E"/>
    <w:rsid w:val="00923FCC"/>
    <w:rsid w:val="0092426E"/>
    <w:rsid w:val="0092685D"/>
    <w:rsid w:val="00935324"/>
    <w:rsid w:val="0094292D"/>
    <w:rsid w:val="00943170"/>
    <w:rsid w:val="00943DE7"/>
    <w:rsid w:val="00952D7B"/>
    <w:rsid w:val="00962662"/>
    <w:rsid w:val="0096301C"/>
    <w:rsid w:val="00973A91"/>
    <w:rsid w:val="00976C4D"/>
    <w:rsid w:val="00980355"/>
    <w:rsid w:val="00994389"/>
    <w:rsid w:val="009A300F"/>
    <w:rsid w:val="009A645C"/>
    <w:rsid w:val="009B50F8"/>
    <w:rsid w:val="009C44A4"/>
    <w:rsid w:val="009D494B"/>
    <w:rsid w:val="009D4E51"/>
    <w:rsid w:val="009E25C9"/>
    <w:rsid w:val="009F10B7"/>
    <w:rsid w:val="00A20755"/>
    <w:rsid w:val="00A31877"/>
    <w:rsid w:val="00A411CC"/>
    <w:rsid w:val="00A67314"/>
    <w:rsid w:val="00AA1F82"/>
    <w:rsid w:val="00AA3522"/>
    <w:rsid w:val="00AB6C9C"/>
    <w:rsid w:val="00AC15E3"/>
    <w:rsid w:val="00AD6463"/>
    <w:rsid w:val="00AE3980"/>
    <w:rsid w:val="00AE7A1D"/>
    <w:rsid w:val="00AF4D65"/>
    <w:rsid w:val="00B053F3"/>
    <w:rsid w:val="00B20290"/>
    <w:rsid w:val="00B316A1"/>
    <w:rsid w:val="00B37089"/>
    <w:rsid w:val="00B420F2"/>
    <w:rsid w:val="00B43C97"/>
    <w:rsid w:val="00B5016A"/>
    <w:rsid w:val="00B50770"/>
    <w:rsid w:val="00B54914"/>
    <w:rsid w:val="00BB39FC"/>
    <w:rsid w:val="00BD5098"/>
    <w:rsid w:val="00BE7CFA"/>
    <w:rsid w:val="00C00038"/>
    <w:rsid w:val="00C0565E"/>
    <w:rsid w:val="00C15541"/>
    <w:rsid w:val="00C220F3"/>
    <w:rsid w:val="00C22D7D"/>
    <w:rsid w:val="00C24E5E"/>
    <w:rsid w:val="00C30E33"/>
    <w:rsid w:val="00C44494"/>
    <w:rsid w:val="00C632A3"/>
    <w:rsid w:val="00C77B83"/>
    <w:rsid w:val="00C81A50"/>
    <w:rsid w:val="00C8353B"/>
    <w:rsid w:val="00CA4402"/>
    <w:rsid w:val="00CB6E39"/>
    <w:rsid w:val="00CF0F81"/>
    <w:rsid w:val="00D23D21"/>
    <w:rsid w:val="00D3160C"/>
    <w:rsid w:val="00D32BF0"/>
    <w:rsid w:val="00D41CA9"/>
    <w:rsid w:val="00D4443C"/>
    <w:rsid w:val="00D506C1"/>
    <w:rsid w:val="00D53616"/>
    <w:rsid w:val="00D636E7"/>
    <w:rsid w:val="00D65443"/>
    <w:rsid w:val="00D93F54"/>
    <w:rsid w:val="00D96C92"/>
    <w:rsid w:val="00DA5562"/>
    <w:rsid w:val="00DC1C8E"/>
    <w:rsid w:val="00DE0985"/>
    <w:rsid w:val="00E07B1A"/>
    <w:rsid w:val="00E16A9C"/>
    <w:rsid w:val="00E40864"/>
    <w:rsid w:val="00E4636D"/>
    <w:rsid w:val="00E53D73"/>
    <w:rsid w:val="00E5718B"/>
    <w:rsid w:val="00E57D00"/>
    <w:rsid w:val="00E651C0"/>
    <w:rsid w:val="00E901F8"/>
    <w:rsid w:val="00E9225B"/>
    <w:rsid w:val="00EA6C18"/>
    <w:rsid w:val="00EA6E7D"/>
    <w:rsid w:val="00EB0289"/>
    <w:rsid w:val="00EB0305"/>
    <w:rsid w:val="00EB1630"/>
    <w:rsid w:val="00EE3F3B"/>
    <w:rsid w:val="00EE7B98"/>
    <w:rsid w:val="00EF0BCD"/>
    <w:rsid w:val="00EF1308"/>
    <w:rsid w:val="00EF154F"/>
    <w:rsid w:val="00EF3B94"/>
    <w:rsid w:val="00EF540E"/>
    <w:rsid w:val="00F039A5"/>
    <w:rsid w:val="00F24A03"/>
    <w:rsid w:val="00F25C5F"/>
    <w:rsid w:val="00F26718"/>
    <w:rsid w:val="00F372BE"/>
    <w:rsid w:val="00F42E58"/>
    <w:rsid w:val="00F4553F"/>
    <w:rsid w:val="00F508C0"/>
    <w:rsid w:val="00F6441B"/>
    <w:rsid w:val="00F7048F"/>
    <w:rsid w:val="00F81521"/>
    <w:rsid w:val="00F86718"/>
    <w:rsid w:val="00F91A84"/>
    <w:rsid w:val="00FB688B"/>
    <w:rsid w:val="00FC147B"/>
    <w:rsid w:val="00FD3BD3"/>
    <w:rsid w:val="00FD41D9"/>
    <w:rsid w:val="00FD625B"/>
    <w:rsid w:val="00FE3C63"/>
    <w:rsid w:val="00FE74D5"/>
    <w:rsid w:val="00FF4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4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E74D5"/>
    <w:pPr>
      <w:keepNext/>
      <w:outlineLvl w:val="0"/>
    </w:pPr>
    <w:rPr>
      <w:rFonts w:ascii="Arial" w:hAnsi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E74D5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FE74D5"/>
    <w:pPr>
      <w:tabs>
        <w:tab w:val="center" w:pos="4419"/>
        <w:tab w:val="right" w:pos="8838"/>
      </w:tabs>
    </w:pPr>
    <w:rPr>
      <w:sz w:val="28"/>
    </w:rPr>
  </w:style>
  <w:style w:type="character" w:customStyle="1" w:styleId="CabealhoChar">
    <w:name w:val="Cabeçalho Char"/>
    <w:basedOn w:val="Fontepargpadro"/>
    <w:link w:val="Cabealho"/>
    <w:rsid w:val="00FE74D5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odap">
    <w:name w:val="footer"/>
    <w:basedOn w:val="Normal"/>
    <w:link w:val="RodapChar"/>
    <w:rsid w:val="00FE74D5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basedOn w:val="Fontepargpadro"/>
    <w:link w:val="Rodap"/>
    <w:rsid w:val="00FE74D5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FE74D5"/>
    <w:rPr>
      <w:rFonts w:ascii="Arial" w:hAnsi="Arial"/>
      <w:b/>
      <w:sz w:val="32"/>
    </w:rPr>
  </w:style>
  <w:style w:type="character" w:customStyle="1" w:styleId="CorpodetextoChar">
    <w:name w:val="Corpo de texto Char"/>
    <w:basedOn w:val="Fontepargpadro"/>
    <w:link w:val="Corpodetexto"/>
    <w:rsid w:val="00FE74D5"/>
    <w:rPr>
      <w:rFonts w:ascii="Arial" w:eastAsia="Times New Roman" w:hAnsi="Arial" w:cs="Times New Roman"/>
      <w:b/>
      <w:sz w:val="32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A300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A300F"/>
    <w:rPr>
      <w:rFonts w:ascii="Segoe UI" w:eastAsia="Times New Roman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C15541"/>
    <w:pPr>
      <w:ind w:left="720"/>
      <w:contextualSpacing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862FEB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4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E74D5"/>
    <w:pPr>
      <w:keepNext/>
      <w:outlineLvl w:val="0"/>
    </w:pPr>
    <w:rPr>
      <w:rFonts w:ascii="Arial" w:hAnsi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E74D5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FE74D5"/>
    <w:pPr>
      <w:tabs>
        <w:tab w:val="center" w:pos="4419"/>
        <w:tab w:val="right" w:pos="8838"/>
      </w:tabs>
    </w:pPr>
    <w:rPr>
      <w:sz w:val="28"/>
    </w:rPr>
  </w:style>
  <w:style w:type="character" w:customStyle="1" w:styleId="CabealhoChar">
    <w:name w:val="Cabeçalho Char"/>
    <w:basedOn w:val="Fontepargpadro"/>
    <w:link w:val="Cabealho"/>
    <w:rsid w:val="00FE74D5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odap">
    <w:name w:val="footer"/>
    <w:basedOn w:val="Normal"/>
    <w:link w:val="RodapChar"/>
    <w:rsid w:val="00FE74D5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basedOn w:val="Fontepargpadro"/>
    <w:link w:val="Rodap"/>
    <w:rsid w:val="00FE74D5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FE74D5"/>
    <w:rPr>
      <w:rFonts w:ascii="Arial" w:hAnsi="Arial"/>
      <w:b/>
      <w:sz w:val="32"/>
    </w:rPr>
  </w:style>
  <w:style w:type="character" w:customStyle="1" w:styleId="CorpodetextoChar">
    <w:name w:val="Corpo de texto Char"/>
    <w:basedOn w:val="Fontepargpadro"/>
    <w:link w:val="Corpodetexto"/>
    <w:rsid w:val="00FE74D5"/>
    <w:rPr>
      <w:rFonts w:ascii="Arial" w:eastAsia="Times New Roman" w:hAnsi="Arial" w:cs="Times New Roman"/>
      <w:b/>
      <w:sz w:val="32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A300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A300F"/>
    <w:rPr>
      <w:rFonts w:ascii="Segoe UI" w:eastAsia="Times New Roman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C15541"/>
    <w:pPr>
      <w:ind w:left="720"/>
      <w:contextualSpacing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862FEB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566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NANCI</dc:creator>
  <cp:lastModifiedBy>User</cp:lastModifiedBy>
  <cp:revision>3</cp:revision>
  <cp:lastPrinted>2020-03-10T19:57:00Z</cp:lastPrinted>
  <dcterms:created xsi:type="dcterms:W3CDTF">2020-04-14T13:30:00Z</dcterms:created>
  <dcterms:modified xsi:type="dcterms:W3CDTF">2020-04-14T13:59:00Z</dcterms:modified>
</cp:coreProperties>
</file>