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99" w:rsidRDefault="006208D6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>ATA 015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F81521" w:rsidRDefault="00FE74D5" w:rsidP="005F14C1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</w:p>
    <w:p w:rsidR="004C5672" w:rsidRPr="00033157" w:rsidRDefault="00FE74D5" w:rsidP="00033157">
      <w:pPr>
        <w:spacing w:line="360" w:lineRule="auto"/>
        <w:ind w:right="76"/>
        <w:jc w:val="both"/>
        <w:rPr>
          <w:b/>
          <w:bCs/>
          <w:color w:val="000000"/>
          <w:sz w:val="24"/>
          <w:szCs w:val="24"/>
        </w:rPr>
      </w:pPr>
      <w:r w:rsidRPr="00033157">
        <w:rPr>
          <w:color w:val="000000" w:themeColor="text1"/>
          <w:sz w:val="24"/>
          <w:szCs w:val="24"/>
        </w:rPr>
        <w:t xml:space="preserve">Aos </w:t>
      </w:r>
      <w:r w:rsidR="006208D6" w:rsidRPr="00033157">
        <w:rPr>
          <w:color w:val="000000" w:themeColor="text1"/>
          <w:sz w:val="24"/>
          <w:szCs w:val="24"/>
        </w:rPr>
        <w:t>onze dias</w:t>
      </w:r>
      <w:r w:rsidR="00AF4D65" w:rsidRPr="00033157">
        <w:rPr>
          <w:color w:val="000000" w:themeColor="text1"/>
          <w:sz w:val="24"/>
          <w:szCs w:val="24"/>
        </w:rPr>
        <w:t xml:space="preserve"> do mês de </w:t>
      </w:r>
      <w:r w:rsidR="00957792" w:rsidRPr="00033157">
        <w:rPr>
          <w:color w:val="000000" w:themeColor="text1"/>
          <w:sz w:val="24"/>
          <w:szCs w:val="24"/>
        </w:rPr>
        <w:t>maio</w:t>
      </w:r>
      <w:r w:rsidR="006208D6" w:rsidRPr="00033157">
        <w:rPr>
          <w:color w:val="000000" w:themeColor="text1"/>
          <w:sz w:val="24"/>
          <w:szCs w:val="24"/>
        </w:rPr>
        <w:t xml:space="preserve"> do ano de dois mil e vinte, (11</w:t>
      </w:r>
      <w:r w:rsidR="00957792" w:rsidRPr="00033157">
        <w:rPr>
          <w:color w:val="000000" w:themeColor="text1"/>
          <w:sz w:val="24"/>
          <w:szCs w:val="24"/>
        </w:rPr>
        <w:t>/05</w:t>
      </w:r>
      <w:r w:rsidR="001C003A" w:rsidRPr="00033157">
        <w:rPr>
          <w:color w:val="000000" w:themeColor="text1"/>
          <w:sz w:val="24"/>
          <w:szCs w:val="24"/>
        </w:rPr>
        <w:t>/2020</w:t>
      </w:r>
      <w:r w:rsidR="00957792" w:rsidRPr="00033157">
        <w:rPr>
          <w:color w:val="000000" w:themeColor="text1"/>
          <w:sz w:val="24"/>
          <w:szCs w:val="24"/>
        </w:rPr>
        <w:t>), às 0</w:t>
      </w:r>
      <w:r w:rsidR="00EB0305" w:rsidRPr="00033157">
        <w:rPr>
          <w:color w:val="000000" w:themeColor="text1"/>
          <w:sz w:val="24"/>
          <w:szCs w:val="24"/>
        </w:rPr>
        <w:t>8</w:t>
      </w:r>
      <w:bookmarkStart w:id="0" w:name="_GoBack"/>
      <w:bookmarkEnd w:id="0"/>
      <w:r w:rsidRPr="00033157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EB0305" w:rsidRPr="00033157">
        <w:rPr>
          <w:b/>
          <w:color w:val="000000" w:themeColor="text1"/>
          <w:sz w:val="24"/>
          <w:szCs w:val="24"/>
          <w:u w:val="single"/>
        </w:rPr>
        <w:t xml:space="preserve">Décima </w:t>
      </w:r>
      <w:r w:rsidR="006208D6" w:rsidRPr="00033157">
        <w:rPr>
          <w:b/>
          <w:color w:val="000000" w:themeColor="text1"/>
          <w:sz w:val="24"/>
          <w:szCs w:val="24"/>
          <w:u w:val="single"/>
        </w:rPr>
        <w:t>Quinta</w:t>
      </w:r>
      <w:r w:rsidRPr="00033157">
        <w:rPr>
          <w:color w:val="000000" w:themeColor="text1"/>
          <w:sz w:val="24"/>
          <w:szCs w:val="24"/>
        </w:rPr>
        <w:t xml:space="preserve"> </w:t>
      </w:r>
      <w:r w:rsidRPr="00033157">
        <w:rPr>
          <w:b/>
          <w:color w:val="000000" w:themeColor="text1"/>
          <w:sz w:val="24"/>
          <w:szCs w:val="24"/>
          <w:u w:val="single"/>
        </w:rPr>
        <w:t>Sessão Ordinária</w:t>
      </w:r>
      <w:r w:rsidRPr="00033157">
        <w:rPr>
          <w:color w:val="000000" w:themeColor="text1"/>
          <w:sz w:val="24"/>
          <w:szCs w:val="24"/>
        </w:rPr>
        <w:t xml:space="preserve">, </w:t>
      </w:r>
      <w:r w:rsidR="001C003A" w:rsidRPr="00033157">
        <w:rPr>
          <w:color w:val="000000" w:themeColor="text1"/>
          <w:sz w:val="24"/>
          <w:szCs w:val="24"/>
        </w:rPr>
        <w:t>da Legislatura de 2020</w:t>
      </w:r>
      <w:r w:rsidRPr="00033157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033157">
        <w:rPr>
          <w:color w:val="000000" w:themeColor="text1"/>
          <w:sz w:val="24"/>
          <w:szCs w:val="24"/>
        </w:rPr>
        <w:t xml:space="preserve"> 2017-2020, sob a Presidência do Vereador</w:t>
      </w:r>
      <w:r w:rsidRPr="00033157">
        <w:rPr>
          <w:color w:val="000000" w:themeColor="text1"/>
          <w:sz w:val="24"/>
          <w:szCs w:val="24"/>
        </w:rPr>
        <w:t xml:space="preserve">: </w:t>
      </w:r>
      <w:r w:rsidR="00EE3F3B" w:rsidRPr="00033157">
        <w:rPr>
          <w:color w:val="000000" w:themeColor="text1"/>
          <w:sz w:val="24"/>
          <w:szCs w:val="24"/>
        </w:rPr>
        <w:t>João Batista de Andrade</w:t>
      </w:r>
      <w:r w:rsidRPr="00033157">
        <w:rPr>
          <w:color w:val="000000" w:themeColor="text1"/>
          <w:sz w:val="24"/>
          <w:szCs w:val="24"/>
        </w:rPr>
        <w:t xml:space="preserve"> (</w:t>
      </w:r>
      <w:r w:rsidR="001A7D8A" w:rsidRPr="00033157">
        <w:rPr>
          <w:color w:val="000000" w:themeColor="text1"/>
          <w:sz w:val="24"/>
          <w:szCs w:val="24"/>
        </w:rPr>
        <w:t>Pode</w:t>
      </w:r>
      <w:r w:rsidRPr="00033157">
        <w:rPr>
          <w:color w:val="000000" w:themeColor="text1"/>
          <w:sz w:val="24"/>
          <w:szCs w:val="24"/>
        </w:rPr>
        <w:t>), tendo como primeira Secretária a vereadora</w:t>
      </w:r>
      <w:r w:rsidR="006B4C7E" w:rsidRPr="00033157">
        <w:rPr>
          <w:color w:val="000000" w:themeColor="text1"/>
          <w:sz w:val="24"/>
          <w:szCs w:val="24"/>
        </w:rPr>
        <w:t xml:space="preserve"> </w:t>
      </w:r>
      <w:r w:rsidR="00310282" w:rsidRPr="00033157">
        <w:rPr>
          <w:color w:val="000000" w:themeColor="text1"/>
          <w:sz w:val="24"/>
          <w:szCs w:val="24"/>
        </w:rPr>
        <w:t>Claudia Ferreira Maciel (PSD</w:t>
      </w:r>
      <w:r w:rsidR="00872FCF" w:rsidRPr="00033157">
        <w:rPr>
          <w:color w:val="000000" w:themeColor="text1"/>
          <w:sz w:val="24"/>
          <w:szCs w:val="24"/>
        </w:rPr>
        <w:t xml:space="preserve">). </w:t>
      </w:r>
      <w:r w:rsidRPr="00033157">
        <w:rPr>
          <w:color w:val="000000" w:themeColor="text1"/>
          <w:sz w:val="24"/>
          <w:szCs w:val="24"/>
        </w:rPr>
        <w:t>Além dos citados estavam presentes os demais vereadores: Célia Cristina Arias Dav</w:t>
      </w:r>
      <w:r w:rsidR="001A7D8A" w:rsidRPr="00033157">
        <w:rPr>
          <w:color w:val="000000" w:themeColor="text1"/>
          <w:sz w:val="24"/>
          <w:szCs w:val="24"/>
        </w:rPr>
        <w:t>alos (Pode</w:t>
      </w:r>
      <w:r w:rsidRPr="00033157">
        <w:rPr>
          <w:color w:val="000000" w:themeColor="text1"/>
          <w:sz w:val="24"/>
          <w:szCs w:val="24"/>
        </w:rPr>
        <w:t>),</w:t>
      </w:r>
      <w:r w:rsidR="00AC15E3" w:rsidRPr="00033157">
        <w:rPr>
          <w:color w:val="000000" w:themeColor="text1"/>
          <w:sz w:val="24"/>
          <w:szCs w:val="24"/>
        </w:rPr>
        <w:t xml:space="preserve"> </w:t>
      </w:r>
      <w:r w:rsidRPr="00033157">
        <w:rPr>
          <w:color w:val="000000" w:themeColor="text1"/>
          <w:sz w:val="24"/>
          <w:szCs w:val="24"/>
        </w:rPr>
        <w:t>Joalmir Nunes de Oliveira (PDT), Maria E</w:t>
      </w:r>
      <w:r w:rsidR="004D2587" w:rsidRPr="00033157">
        <w:rPr>
          <w:color w:val="000000" w:themeColor="text1"/>
          <w:sz w:val="24"/>
          <w:szCs w:val="24"/>
        </w:rPr>
        <w:t>loir Flores Rodrigues Vilante (</w:t>
      </w:r>
      <w:r w:rsidRPr="00033157">
        <w:rPr>
          <w:color w:val="000000" w:themeColor="text1"/>
          <w:sz w:val="24"/>
          <w:szCs w:val="24"/>
        </w:rPr>
        <w:t xml:space="preserve">MDB), </w:t>
      </w:r>
      <w:r w:rsidR="000D18E4" w:rsidRPr="00033157">
        <w:rPr>
          <w:color w:val="000000" w:themeColor="text1"/>
          <w:sz w:val="24"/>
          <w:szCs w:val="24"/>
        </w:rPr>
        <w:t>Natacha Flores Kuasne (PATRIOTA</w:t>
      </w:r>
      <w:r w:rsidR="009E25C9" w:rsidRPr="00033157">
        <w:rPr>
          <w:color w:val="000000" w:themeColor="text1"/>
          <w:sz w:val="24"/>
          <w:szCs w:val="24"/>
        </w:rPr>
        <w:t>),</w:t>
      </w:r>
      <w:r w:rsidR="00872FCF" w:rsidRPr="00033157">
        <w:rPr>
          <w:color w:val="000000" w:themeColor="text1"/>
          <w:sz w:val="24"/>
          <w:szCs w:val="24"/>
        </w:rPr>
        <w:t xml:space="preserve"> </w:t>
      </w:r>
      <w:r w:rsidRPr="00033157">
        <w:rPr>
          <w:color w:val="000000" w:themeColor="text1"/>
          <w:sz w:val="24"/>
          <w:szCs w:val="24"/>
        </w:rPr>
        <w:t>Niága</w:t>
      </w:r>
      <w:r w:rsidR="000D18E4" w:rsidRPr="00033157">
        <w:rPr>
          <w:color w:val="000000" w:themeColor="text1"/>
          <w:sz w:val="24"/>
          <w:szCs w:val="24"/>
        </w:rPr>
        <w:t>ra Patrícia Gauto Kraievski (PATRIOTA</w:t>
      </w:r>
      <w:r w:rsidR="007C39CF" w:rsidRPr="00033157">
        <w:rPr>
          <w:color w:val="000000" w:themeColor="text1"/>
          <w:sz w:val="24"/>
          <w:szCs w:val="24"/>
        </w:rPr>
        <w:t xml:space="preserve">), </w:t>
      </w:r>
      <w:r w:rsidR="0023254C" w:rsidRPr="00033157">
        <w:rPr>
          <w:color w:val="000000" w:themeColor="text1"/>
          <w:sz w:val="24"/>
          <w:szCs w:val="24"/>
        </w:rPr>
        <w:t>Ro</w:t>
      </w:r>
      <w:r w:rsidR="007C39CF" w:rsidRPr="00033157">
        <w:rPr>
          <w:color w:val="000000" w:themeColor="text1"/>
          <w:sz w:val="24"/>
          <w:szCs w:val="24"/>
        </w:rPr>
        <w:t>b</w:t>
      </w:r>
      <w:r w:rsidR="000D18E4" w:rsidRPr="00033157">
        <w:rPr>
          <w:color w:val="000000" w:themeColor="text1"/>
          <w:sz w:val="24"/>
          <w:szCs w:val="24"/>
        </w:rPr>
        <w:t>erto Pereira de Oliveira (PATRIOTA</w:t>
      </w:r>
      <w:r w:rsidR="00565A8A" w:rsidRPr="00033157">
        <w:rPr>
          <w:color w:val="000000" w:themeColor="text1"/>
          <w:sz w:val="24"/>
          <w:szCs w:val="24"/>
        </w:rPr>
        <w:t>) e</w:t>
      </w:r>
      <w:r w:rsidR="007C39CF" w:rsidRPr="00033157">
        <w:rPr>
          <w:color w:val="000000" w:themeColor="text1"/>
          <w:sz w:val="24"/>
          <w:szCs w:val="24"/>
        </w:rPr>
        <w:t xml:space="preserve"> </w:t>
      </w:r>
      <w:r w:rsidR="00BF3F79" w:rsidRPr="00033157">
        <w:rPr>
          <w:color w:val="000000" w:themeColor="text1"/>
          <w:sz w:val="24"/>
          <w:szCs w:val="24"/>
        </w:rPr>
        <w:t>Patrick Erhart Pereira (</w:t>
      </w:r>
      <w:r w:rsidR="00016B67" w:rsidRPr="00033157">
        <w:rPr>
          <w:color w:val="000000" w:themeColor="text1"/>
          <w:sz w:val="24"/>
          <w:szCs w:val="24"/>
        </w:rPr>
        <w:t>DEM</w:t>
      </w:r>
      <w:r w:rsidR="00FB688B" w:rsidRPr="00033157">
        <w:rPr>
          <w:color w:val="000000" w:themeColor="text1"/>
          <w:sz w:val="24"/>
          <w:szCs w:val="24"/>
        </w:rPr>
        <w:t xml:space="preserve">). </w:t>
      </w:r>
      <w:r w:rsidRPr="00033157">
        <w:rPr>
          <w:b/>
          <w:color w:val="000000" w:themeColor="text1"/>
          <w:sz w:val="24"/>
          <w:szCs w:val="24"/>
        </w:rPr>
        <w:t>PEQUENO EXPEDIENTE</w:t>
      </w:r>
      <w:r w:rsidRPr="00033157">
        <w:rPr>
          <w:color w:val="000000" w:themeColor="text1"/>
          <w:sz w:val="24"/>
          <w:szCs w:val="24"/>
        </w:rPr>
        <w:t xml:space="preserve">: </w:t>
      </w:r>
      <w:r w:rsidR="00901F7E" w:rsidRPr="00033157">
        <w:rPr>
          <w:color w:val="000000" w:themeColor="text1"/>
          <w:sz w:val="24"/>
          <w:szCs w:val="24"/>
        </w:rPr>
        <w:t>O Presidente</w:t>
      </w:r>
      <w:r w:rsidR="00034F79" w:rsidRPr="00033157">
        <w:rPr>
          <w:color w:val="000000" w:themeColor="text1"/>
          <w:sz w:val="24"/>
          <w:szCs w:val="24"/>
        </w:rPr>
        <w:t xml:space="preserve"> solicitou a primeira secretaria que fizesse a leitura</w:t>
      </w:r>
      <w:r w:rsidR="00901F7E" w:rsidRPr="00033157">
        <w:rPr>
          <w:color w:val="000000" w:themeColor="text1"/>
          <w:sz w:val="24"/>
          <w:szCs w:val="24"/>
        </w:rPr>
        <w:t xml:space="preserve"> </w:t>
      </w:r>
      <w:r w:rsidR="006208D6" w:rsidRPr="00033157">
        <w:rPr>
          <w:color w:val="000000" w:themeColor="text1"/>
          <w:sz w:val="24"/>
          <w:szCs w:val="24"/>
        </w:rPr>
        <w:t>da Ata nº 014</w:t>
      </w:r>
      <w:r w:rsidR="0006294B" w:rsidRPr="00033157">
        <w:rPr>
          <w:color w:val="000000" w:themeColor="text1"/>
          <w:sz w:val="24"/>
          <w:szCs w:val="24"/>
        </w:rPr>
        <w:t>/2020</w:t>
      </w:r>
      <w:r w:rsidR="00DE5D1B" w:rsidRPr="00033157">
        <w:rPr>
          <w:color w:val="000000" w:themeColor="text1"/>
          <w:sz w:val="24"/>
          <w:szCs w:val="24"/>
        </w:rPr>
        <w:t xml:space="preserve"> da S</w:t>
      </w:r>
      <w:r w:rsidR="00C22D7D" w:rsidRPr="00033157">
        <w:rPr>
          <w:color w:val="000000" w:themeColor="text1"/>
          <w:sz w:val="24"/>
          <w:szCs w:val="24"/>
        </w:rPr>
        <w:t xml:space="preserve">essão Ordinária realizada em </w:t>
      </w:r>
      <w:r w:rsidR="006208D6" w:rsidRPr="00033157">
        <w:rPr>
          <w:color w:val="000000" w:themeColor="text1"/>
          <w:sz w:val="24"/>
          <w:szCs w:val="24"/>
        </w:rPr>
        <w:t>04 de maio</w:t>
      </w:r>
      <w:r w:rsidR="00943DE7" w:rsidRPr="00033157">
        <w:rPr>
          <w:color w:val="000000" w:themeColor="text1"/>
          <w:sz w:val="24"/>
          <w:szCs w:val="24"/>
        </w:rPr>
        <w:t xml:space="preserve"> de 2020</w:t>
      </w:r>
      <w:r w:rsidR="009E25C9" w:rsidRPr="00033157">
        <w:rPr>
          <w:color w:val="000000" w:themeColor="text1"/>
          <w:sz w:val="24"/>
          <w:szCs w:val="24"/>
        </w:rPr>
        <w:t xml:space="preserve"> e após a leitura foi submetida em discussão e votação</w:t>
      </w:r>
      <w:r w:rsidR="00A67314" w:rsidRPr="00033157">
        <w:rPr>
          <w:color w:val="000000" w:themeColor="text1"/>
          <w:sz w:val="24"/>
          <w:szCs w:val="24"/>
        </w:rPr>
        <w:t xml:space="preserve">, sendo aprovada por </w:t>
      </w:r>
      <w:r w:rsidR="006024D7" w:rsidRPr="00033157">
        <w:rPr>
          <w:color w:val="000000" w:themeColor="text1"/>
          <w:sz w:val="24"/>
          <w:szCs w:val="24"/>
        </w:rPr>
        <w:t>unanimidade.</w:t>
      </w:r>
      <w:r w:rsidR="0088093B" w:rsidRPr="00033157">
        <w:rPr>
          <w:color w:val="000000" w:themeColor="text1"/>
          <w:sz w:val="24"/>
          <w:szCs w:val="24"/>
        </w:rPr>
        <w:t xml:space="preserve"> Foi lida a Moção de Congratulação </w:t>
      </w:r>
      <w:proofErr w:type="gramStart"/>
      <w:r w:rsidR="0088093B" w:rsidRPr="00033157">
        <w:rPr>
          <w:color w:val="000000" w:themeColor="text1"/>
          <w:sz w:val="24"/>
          <w:szCs w:val="24"/>
        </w:rPr>
        <w:t>a</w:t>
      </w:r>
      <w:proofErr w:type="gramEnd"/>
      <w:r w:rsidR="0088093B" w:rsidRPr="00033157">
        <w:rPr>
          <w:color w:val="000000" w:themeColor="text1"/>
          <w:sz w:val="24"/>
          <w:szCs w:val="24"/>
        </w:rPr>
        <w:t xml:space="preserve"> vereadora Natacha Flores Kuasne, remissiva ao seu aniversário em 05 de maio de 2020 e leitura do comunicado do vereador Patrick Erhart Pereira, referente á mudança de partido.</w:t>
      </w:r>
      <w:r w:rsidR="001F6489" w:rsidRPr="00033157">
        <w:rPr>
          <w:color w:val="000000" w:themeColor="text1"/>
          <w:sz w:val="24"/>
          <w:szCs w:val="24"/>
        </w:rPr>
        <w:t xml:space="preserve"> </w:t>
      </w:r>
      <w:r w:rsidRPr="00033157">
        <w:rPr>
          <w:b/>
          <w:color w:val="000000" w:themeColor="text1"/>
          <w:sz w:val="24"/>
          <w:szCs w:val="24"/>
        </w:rPr>
        <w:t>GRANDE EXPEDI</w:t>
      </w:r>
      <w:r w:rsidR="00952D7B" w:rsidRPr="00033157">
        <w:rPr>
          <w:b/>
          <w:color w:val="000000" w:themeColor="text1"/>
          <w:sz w:val="24"/>
          <w:szCs w:val="24"/>
        </w:rPr>
        <w:t>E</w:t>
      </w:r>
      <w:r w:rsidRPr="00033157">
        <w:rPr>
          <w:b/>
          <w:color w:val="000000" w:themeColor="text1"/>
          <w:sz w:val="24"/>
          <w:szCs w:val="24"/>
        </w:rPr>
        <w:t>NTE:</w:t>
      </w:r>
      <w:r w:rsidR="006024D7" w:rsidRPr="00033157">
        <w:rPr>
          <w:b/>
          <w:color w:val="000000" w:themeColor="text1"/>
          <w:sz w:val="24"/>
          <w:szCs w:val="24"/>
        </w:rPr>
        <w:t xml:space="preserve"> </w:t>
      </w:r>
      <w:r w:rsidR="006024D7" w:rsidRPr="00033157">
        <w:rPr>
          <w:color w:val="000000" w:themeColor="text1"/>
          <w:sz w:val="24"/>
          <w:szCs w:val="24"/>
        </w:rPr>
        <w:t>Foram lidas as proposições dos Vereadores:</w:t>
      </w:r>
      <w:r w:rsidRPr="00033157">
        <w:rPr>
          <w:color w:val="000000" w:themeColor="text1"/>
          <w:sz w:val="24"/>
          <w:szCs w:val="24"/>
        </w:rPr>
        <w:t xml:space="preserve">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092/2020 </w:t>
      </w:r>
      <w:r w:rsidR="00033157" w:rsidRPr="00A3714C">
        <w:rPr>
          <w:bCs/>
          <w:color w:val="000000"/>
          <w:sz w:val="24"/>
          <w:szCs w:val="24"/>
        </w:rPr>
        <w:t xml:space="preserve">de autoria do </w:t>
      </w:r>
      <w:r w:rsidR="00033157" w:rsidRPr="00A3714C">
        <w:rPr>
          <w:bCs/>
          <w:color w:val="000000"/>
          <w:sz w:val="24"/>
          <w:szCs w:val="24"/>
        </w:rPr>
        <w:t xml:space="preserve">vereador Patrick Erhart Pereira que </w:t>
      </w:r>
      <w:r w:rsidR="00033157" w:rsidRPr="00A3714C">
        <w:rPr>
          <w:sz w:val="24"/>
          <w:szCs w:val="24"/>
        </w:rPr>
        <w:t>INDICA ao Exmo. Prefeito Municipal Rudi Paetzold, com cópia ao Secretário</w:t>
      </w:r>
      <w:r w:rsidR="00033157" w:rsidRPr="00033157">
        <w:rPr>
          <w:sz w:val="24"/>
          <w:szCs w:val="24"/>
        </w:rPr>
        <w:t xml:space="preserve"> Municipal de Saúde, Senhor Flavio Galdino, a elaboração </w:t>
      </w:r>
      <w:r w:rsidR="00033157" w:rsidRPr="00033157">
        <w:rPr>
          <w:bCs/>
          <w:sz w:val="24"/>
          <w:szCs w:val="24"/>
        </w:rPr>
        <w:t>de um plano para aplicação do recurso da União de Socorro aos municípios para o combate do Covid-19 e também a compensação do Fundo de Participação dos Municípios (FPM).</w:t>
      </w:r>
      <w:r w:rsidR="00033157" w:rsidRPr="00033157">
        <w:rPr>
          <w:b/>
          <w:bCs/>
          <w:color w:val="000000"/>
          <w:sz w:val="24"/>
          <w:szCs w:val="24"/>
        </w:rPr>
        <w:t xml:space="preserve">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093/2020 </w:t>
      </w:r>
      <w:r w:rsidR="00033157" w:rsidRPr="00A3714C">
        <w:rPr>
          <w:bCs/>
          <w:color w:val="000000"/>
          <w:sz w:val="24"/>
          <w:szCs w:val="24"/>
        </w:rPr>
        <w:t xml:space="preserve">de autoria do </w:t>
      </w:r>
      <w:r w:rsidR="00033157" w:rsidRPr="00A3714C">
        <w:rPr>
          <w:bCs/>
          <w:color w:val="000000"/>
          <w:sz w:val="24"/>
          <w:szCs w:val="24"/>
        </w:rPr>
        <w:t xml:space="preserve">vereador Patrick Erhart Pereira que </w:t>
      </w:r>
      <w:r w:rsidR="00033157" w:rsidRPr="00A3714C">
        <w:rPr>
          <w:sz w:val="24"/>
          <w:szCs w:val="24"/>
        </w:rPr>
        <w:t>INDICA</w:t>
      </w:r>
      <w:r w:rsidR="00033157" w:rsidRPr="00033157">
        <w:rPr>
          <w:sz w:val="24"/>
          <w:szCs w:val="24"/>
        </w:rPr>
        <w:t xml:space="preserve"> ao Exmo. Prefeito Municipal, Rudi Paetzold, a elaboração de um projeto, que incentive a economia solidária no município de Coronel Sapucaia – MS.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096/2020 </w:t>
      </w:r>
      <w:r w:rsidR="00033157" w:rsidRPr="00A3714C">
        <w:rPr>
          <w:bCs/>
          <w:color w:val="000000"/>
          <w:sz w:val="24"/>
          <w:szCs w:val="24"/>
        </w:rPr>
        <w:t xml:space="preserve">de autoria do vereador </w:t>
      </w:r>
      <w:r w:rsidR="00033157" w:rsidRPr="00A3714C">
        <w:rPr>
          <w:bCs/>
          <w:color w:val="000000"/>
          <w:sz w:val="24"/>
          <w:szCs w:val="24"/>
        </w:rPr>
        <w:t xml:space="preserve">João Batista de Andrade que </w:t>
      </w:r>
      <w:r w:rsidR="00033157" w:rsidRPr="00A3714C">
        <w:rPr>
          <w:bCs/>
          <w:sz w:val="24"/>
          <w:szCs w:val="24"/>
        </w:rPr>
        <w:t>INDICA</w:t>
      </w:r>
      <w:r w:rsidR="00033157" w:rsidRPr="00033157">
        <w:rPr>
          <w:b/>
          <w:bCs/>
          <w:sz w:val="24"/>
          <w:szCs w:val="24"/>
        </w:rPr>
        <w:t xml:space="preserve"> </w:t>
      </w:r>
      <w:r w:rsidR="00033157" w:rsidRPr="00033157">
        <w:rPr>
          <w:bCs/>
          <w:sz w:val="24"/>
          <w:szCs w:val="24"/>
        </w:rPr>
        <w:t xml:space="preserve">ao Exmo. Senhor Rudi Paetzold, Prefeito Municipal, com cópia a Secretária Municipal de Administração e Gestão, Senhora Adriane Paetzold, que viabilizem a identificação oficial em todos os veículos do município, em forma de </w:t>
      </w:r>
      <w:proofErr w:type="spellStart"/>
      <w:r w:rsidR="00033157" w:rsidRPr="00033157">
        <w:rPr>
          <w:bCs/>
          <w:sz w:val="24"/>
          <w:szCs w:val="24"/>
        </w:rPr>
        <w:t>adesivagem</w:t>
      </w:r>
      <w:proofErr w:type="spellEnd"/>
      <w:r w:rsidR="00033157" w:rsidRPr="00033157">
        <w:rPr>
          <w:bCs/>
          <w:sz w:val="24"/>
          <w:szCs w:val="24"/>
        </w:rPr>
        <w:t>.</w:t>
      </w:r>
      <w:r w:rsidR="00033157" w:rsidRPr="00033157">
        <w:rPr>
          <w:b/>
          <w:bCs/>
          <w:color w:val="000000"/>
          <w:sz w:val="24"/>
          <w:szCs w:val="24"/>
        </w:rPr>
        <w:t xml:space="preserve">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097/2020 </w:t>
      </w:r>
      <w:r w:rsidR="00033157" w:rsidRPr="00A3714C">
        <w:rPr>
          <w:bCs/>
          <w:color w:val="000000"/>
          <w:sz w:val="24"/>
          <w:szCs w:val="24"/>
        </w:rPr>
        <w:t>de autoria da ve</w:t>
      </w:r>
      <w:r w:rsidR="00033157" w:rsidRPr="00A3714C">
        <w:rPr>
          <w:bCs/>
          <w:color w:val="000000"/>
          <w:sz w:val="24"/>
          <w:szCs w:val="24"/>
        </w:rPr>
        <w:t xml:space="preserve">readora Claudia Ferreira Maciel que </w:t>
      </w:r>
      <w:r w:rsidR="00033157" w:rsidRPr="00A3714C">
        <w:rPr>
          <w:sz w:val="24"/>
          <w:szCs w:val="24"/>
        </w:rPr>
        <w:t>INDICA ao Excelentíssimo Senhor Rudi Paetzold - Prefeito Municipal, com cópia ao Senhor Flavio Galdino</w:t>
      </w:r>
      <w:r w:rsidR="00033157" w:rsidRPr="00033157">
        <w:rPr>
          <w:sz w:val="24"/>
          <w:szCs w:val="24"/>
        </w:rPr>
        <w:t xml:space="preserve"> - Secretário Municipal de Saúde, para que verifiquem as possiblidades de fornecer EPIs aos servidores de todas as secretarias municipais.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098/2020 </w:t>
      </w:r>
      <w:r w:rsidR="00033157" w:rsidRPr="00A3714C">
        <w:rPr>
          <w:bCs/>
          <w:color w:val="000000"/>
          <w:sz w:val="24"/>
          <w:szCs w:val="24"/>
        </w:rPr>
        <w:t>de autoria da ve</w:t>
      </w:r>
      <w:r w:rsidR="00033157" w:rsidRPr="00A3714C">
        <w:rPr>
          <w:bCs/>
          <w:color w:val="000000"/>
          <w:sz w:val="24"/>
          <w:szCs w:val="24"/>
        </w:rPr>
        <w:t xml:space="preserve">readora Claudia Ferreira Maciel que </w:t>
      </w:r>
      <w:r w:rsidR="00033157" w:rsidRPr="00A3714C">
        <w:rPr>
          <w:sz w:val="24"/>
          <w:szCs w:val="24"/>
        </w:rPr>
        <w:t>INDICA</w:t>
      </w:r>
      <w:r w:rsidR="00033157" w:rsidRPr="00033157">
        <w:rPr>
          <w:sz w:val="24"/>
          <w:szCs w:val="24"/>
        </w:rPr>
        <w:t xml:space="preserve"> ao Excelentíssimo Senhor Rudi Paetzold - Prefeito Municipal, com cópia ao Senhor Flavio Galdino - Secretário Municipal de Saúde, para que viabilize a designação de servidores para o auxílio no setor de endemias. </w:t>
      </w:r>
      <w:r w:rsidR="00033157" w:rsidRPr="00033157">
        <w:rPr>
          <w:b/>
          <w:bCs/>
          <w:color w:val="000000"/>
          <w:sz w:val="24"/>
          <w:szCs w:val="24"/>
        </w:rPr>
        <w:t xml:space="preserve">Indicação nº 100/2020 </w:t>
      </w:r>
      <w:r w:rsidR="00033157" w:rsidRPr="00A3714C">
        <w:rPr>
          <w:bCs/>
          <w:color w:val="000000"/>
          <w:sz w:val="24"/>
          <w:szCs w:val="24"/>
        </w:rPr>
        <w:t xml:space="preserve">de autoria da vereadora Maria </w:t>
      </w:r>
      <w:r w:rsidR="00033157" w:rsidRPr="00A3714C">
        <w:rPr>
          <w:bCs/>
          <w:color w:val="000000"/>
          <w:sz w:val="24"/>
          <w:szCs w:val="24"/>
        </w:rPr>
        <w:t xml:space="preserve">Eloir Flores Rodrigues Vilante que </w:t>
      </w:r>
      <w:r w:rsidR="00033157" w:rsidRPr="00A3714C">
        <w:rPr>
          <w:sz w:val="24"/>
          <w:szCs w:val="24"/>
        </w:rPr>
        <w:t>INDICA ao Excelentíssimo Senhor Ru</w:t>
      </w:r>
      <w:r w:rsidR="00033157" w:rsidRPr="00033157">
        <w:rPr>
          <w:sz w:val="24"/>
          <w:szCs w:val="24"/>
        </w:rPr>
        <w:t xml:space="preserve">di Paetzold, Prefeito </w:t>
      </w:r>
      <w:r w:rsidR="00033157" w:rsidRPr="00033157">
        <w:rPr>
          <w:sz w:val="24"/>
          <w:szCs w:val="24"/>
        </w:rPr>
        <w:lastRenderedPageBreak/>
        <w:t xml:space="preserve">Municipal, com cópia ao Senhor Flavio Galdino, Secretário Municipal de Saúde e Coordenador Distrital de Saúde Indígena de Mato Grosso do Sul, Senhor </w:t>
      </w:r>
      <w:proofErr w:type="spellStart"/>
      <w:r w:rsidR="00033157" w:rsidRPr="00033157">
        <w:rPr>
          <w:sz w:val="24"/>
          <w:szCs w:val="24"/>
        </w:rPr>
        <w:t>Eldo</w:t>
      </w:r>
      <w:proofErr w:type="spellEnd"/>
      <w:r w:rsidR="00033157" w:rsidRPr="00033157">
        <w:rPr>
          <w:sz w:val="24"/>
          <w:szCs w:val="24"/>
        </w:rPr>
        <w:t xml:space="preserve"> Elcidio Moro que viabilizem um controle sanitário na Aldeia Indígena Taquaperi, com anuência das lideranças indígenas, em virtude da pandemia. </w:t>
      </w:r>
      <w:r w:rsidR="00033157" w:rsidRPr="00033157">
        <w:rPr>
          <w:b/>
          <w:bCs/>
          <w:color w:val="000000"/>
          <w:sz w:val="24"/>
          <w:szCs w:val="24"/>
        </w:rPr>
        <w:t xml:space="preserve">Requerimento nº 014/2020 </w:t>
      </w:r>
      <w:r w:rsidR="00033157" w:rsidRPr="00A3714C">
        <w:rPr>
          <w:bCs/>
          <w:color w:val="000000"/>
          <w:sz w:val="24"/>
          <w:szCs w:val="24"/>
        </w:rPr>
        <w:t>de autoria do ve</w:t>
      </w:r>
      <w:r w:rsidR="00033157" w:rsidRPr="00A3714C">
        <w:rPr>
          <w:bCs/>
          <w:color w:val="000000"/>
          <w:sz w:val="24"/>
          <w:szCs w:val="24"/>
        </w:rPr>
        <w:t xml:space="preserve">reador João Batista de Andrade que </w:t>
      </w:r>
      <w:r w:rsidR="00033157" w:rsidRPr="00A3714C">
        <w:rPr>
          <w:color w:val="000000" w:themeColor="text1"/>
          <w:sz w:val="24"/>
          <w:szCs w:val="24"/>
        </w:rPr>
        <w:t>REQUER ao Senhor Rudi Paetzold, Prefeito Municipal e Secretária Municipal de Educação e Cultura, Senhora Maria Eva</w:t>
      </w:r>
      <w:r w:rsidR="00033157" w:rsidRPr="00033157">
        <w:rPr>
          <w:color w:val="000000" w:themeColor="text1"/>
          <w:sz w:val="24"/>
          <w:szCs w:val="24"/>
        </w:rPr>
        <w:t xml:space="preserve"> Gauto Flor Eringer, </w:t>
      </w:r>
      <w:r w:rsidR="00033157" w:rsidRPr="00033157">
        <w:rPr>
          <w:sz w:val="24"/>
          <w:szCs w:val="24"/>
        </w:rPr>
        <w:t xml:space="preserve">para que envie cópia das requisições, bem como das notas fiscais referentes ao abastecimento de combustível feito pela Secretaria Municipal de Educação no Programa Educar para Transformar, durante o mês de abril de 2020. </w:t>
      </w:r>
      <w:r w:rsidRPr="00033157">
        <w:rPr>
          <w:b/>
          <w:color w:val="000000" w:themeColor="text1"/>
          <w:sz w:val="24"/>
          <w:szCs w:val="24"/>
        </w:rPr>
        <w:t xml:space="preserve">ORDEM DO DIA: </w:t>
      </w:r>
      <w:r w:rsidR="00190D47" w:rsidRPr="00033157">
        <w:rPr>
          <w:color w:val="000000" w:themeColor="text1"/>
          <w:sz w:val="24"/>
          <w:szCs w:val="24"/>
        </w:rPr>
        <w:t>O</w:t>
      </w:r>
      <w:r w:rsidRPr="00033157">
        <w:rPr>
          <w:color w:val="000000" w:themeColor="text1"/>
          <w:sz w:val="24"/>
          <w:szCs w:val="24"/>
        </w:rPr>
        <w:t xml:space="preserve"> Presidente su</w:t>
      </w:r>
      <w:r w:rsidR="002E57D0" w:rsidRPr="00033157">
        <w:rPr>
          <w:color w:val="000000" w:themeColor="text1"/>
          <w:sz w:val="24"/>
          <w:szCs w:val="24"/>
        </w:rPr>
        <w:t>bmeteu em discussão e votação a</w:t>
      </w:r>
      <w:r w:rsidR="001444EB" w:rsidRPr="00033157">
        <w:rPr>
          <w:color w:val="000000" w:themeColor="text1"/>
          <w:sz w:val="24"/>
          <w:szCs w:val="24"/>
        </w:rPr>
        <w:t>s Indicações</w:t>
      </w:r>
      <w:r w:rsidRPr="00033157">
        <w:rPr>
          <w:color w:val="000000" w:themeColor="text1"/>
          <w:sz w:val="24"/>
          <w:szCs w:val="24"/>
        </w:rPr>
        <w:t xml:space="preserve"> de nº</w:t>
      </w:r>
      <w:r w:rsidR="00162B50" w:rsidRPr="00033157">
        <w:rPr>
          <w:color w:val="000000" w:themeColor="text1"/>
          <w:sz w:val="24"/>
          <w:szCs w:val="24"/>
        </w:rPr>
        <w:t xml:space="preserve"> </w:t>
      </w:r>
      <w:r w:rsidR="005A568D">
        <w:rPr>
          <w:color w:val="000000" w:themeColor="text1"/>
          <w:sz w:val="24"/>
          <w:szCs w:val="24"/>
        </w:rPr>
        <w:t xml:space="preserve">092, 093, 096, 097, 098 e 100/2020 e o Requerimento nº 014/2020, </w:t>
      </w:r>
      <w:r w:rsidR="005A568D">
        <w:rPr>
          <w:color w:val="000000"/>
          <w:sz w:val="24"/>
          <w:szCs w:val="24"/>
        </w:rPr>
        <w:t>sendo aprovado</w:t>
      </w:r>
      <w:r w:rsidR="00DA668E" w:rsidRPr="00033157">
        <w:rPr>
          <w:color w:val="000000"/>
          <w:sz w:val="24"/>
          <w:szCs w:val="24"/>
        </w:rPr>
        <w:t>s por unanimidade.</w:t>
      </w:r>
      <w:r w:rsidR="00B26949" w:rsidRPr="00033157">
        <w:rPr>
          <w:color w:val="000000"/>
          <w:sz w:val="24"/>
          <w:szCs w:val="24"/>
        </w:rPr>
        <w:t xml:space="preserve"> </w:t>
      </w:r>
      <w:r w:rsidR="003D216C" w:rsidRPr="00033157">
        <w:rPr>
          <w:color w:val="000000"/>
          <w:sz w:val="24"/>
          <w:szCs w:val="24"/>
        </w:rPr>
        <w:t xml:space="preserve">Concluída a Ordem do dia, o Presidente passou a palavra livre aos vereadores </w:t>
      </w:r>
      <w:r w:rsidR="004C5672" w:rsidRPr="00033157">
        <w:rPr>
          <w:color w:val="000000"/>
          <w:sz w:val="24"/>
          <w:szCs w:val="24"/>
        </w:rPr>
        <w:t>inscritos</w:t>
      </w:r>
      <w:r w:rsidR="003D216C" w:rsidRPr="00033157">
        <w:rPr>
          <w:color w:val="000000"/>
          <w:sz w:val="24"/>
          <w:szCs w:val="24"/>
        </w:rPr>
        <w:t xml:space="preserve">: </w:t>
      </w:r>
      <w:r w:rsidR="00DD0A88" w:rsidRPr="00033157">
        <w:rPr>
          <w:color w:val="000000"/>
          <w:sz w:val="24"/>
          <w:szCs w:val="24"/>
        </w:rPr>
        <w:t>Maria Eloir Flores Rodrigues Vilante,</w:t>
      </w:r>
      <w:r w:rsidR="00F51863">
        <w:rPr>
          <w:color w:val="000000"/>
          <w:sz w:val="24"/>
          <w:szCs w:val="24"/>
        </w:rPr>
        <w:t xml:space="preserve"> Niágara Kraievski,</w:t>
      </w:r>
      <w:r w:rsidR="00DD0A88" w:rsidRPr="00033157">
        <w:rPr>
          <w:color w:val="000000"/>
          <w:sz w:val="24"/>
          <w:szCs w:val="24"/>
        </w:rPr>
        <w:t xml:space="preserve"> </w:t>
      </w:r>
      <w:r w:rsidR="003D216C" w:rsidRPr="00033157">
        <w:rPr>
          <w:color w:val="000000"/>
          <w:sz w:val="24"/>
          <w:szCs w:val="24"/>
        </w:rPr>
        <w:t>Patrick Erhart Pereira</w:t>
      </w:r>
      <w:r w:rsidR="00F51863">
        <w:rPr>
          <w:color w:val="000000"/>
          <w:sz w:val="24"/>
          <w:szCs w:val="24"/>
        </w:rPr>
        <w:t xml:space="preserve">, Roberto Pereira de Oliveira, </w:t>
      </w:r>
      <w:r w:rsidR="003D216C" w:rsidRPr="00033157">
        <w:rPr>
          <w:color w:val="000000"/>
          <w:sz w:val="24"/>
          <w:szCs w:val="24"/>
        </w:rPr>
        <w:t>Claudia Ferreira Maciel</w:t>
      </w:r>
      <w:r w:rsidR="00F51863">
        <w:rPr>
          <w:color w:val="000000"/>
          <w:sz w:val="24"/>
          <w:szCs w:val="24"/>
        </w:rPr>
        <w:t>, Joalmir Nunes de Oliveira e João Batista de Andrade</w:t>
      </w:r>
      <w:r w:rsidR="003D216C" w:rsidRPr="00033157">
        <w:rPr>
          <w:color w:val="000000"/>
          <w:sz w:val="24"/>
          <w:szCs w:val="24"/>
        </w:rPr>
        <w:t>.</w:t>
      </w:r>
      <w:r w:rsidR="004C5672" w:rsidRPr="00033157">
        <w:rPr>
          <w:color w:val="000000"/>
          <w:sz w:val="24"/>
          <w:szCs w:val="24"/>
        </w:rPr>
        <w:t xml:space="preserve"> </w:t>
      </w:r>
      <w:r w:rsidR="003D216C" w:rsidRPr="00033157">
        <w:rPr>
          <w:color w:val="000000"/>
          <w:sz w:val="24"/>
          <w:szCs w:val="24"/>
        </w:rPr>
        <w:t xml:space="preserve">Terminada </w:t>
      </w:r>
      <w:r w:rsidR="004C5672" w:rsidRPr="00033157">
        <w:rPr>
          <w:color w:val="000000"/>
          <w:sz w:val="24"/>
          <w:szCs w:val="24"/>
        </w:rPr>
        <w:t>o</w:t>
      </w:r>
      <w:r w:rsidR="003D216C" w:rsidRPr="00033157">
        <w:rPr>
          <w:color w:val="000000"/>
          <w:sz w:val="24"/>
          <w:szCs w:val="24"/>
        </w:rPr>
        <w:t xml:space="preserve"> uso da tribuna o</w:t>
      </w:r>
      <w:r w:rsidR="004C5672" w:rsidRPr="00033157">
        <w:rPr>
          <w:color w:val="000000"/>
          <w:sz w:val="24"/>
          <w:szCs w:val="24"/>
        </w:rPr>
        <w:t xml:space="preserve"> Presidente declarou </w:t>
      </w:r>
      <w:r w:rsidR="004C5672" w:rsidRPr="00033157">
        <w:rPr>
          <w:bCs/>
          <w:color w:val="000000"/>
          <w:sz w:val="24"/>
          <w:szCs w:val="24"/>
        </w:rPr>
        <w:t>e</w:t>
      </w:r>
      <w:r w:rsidR="004C5672" w:rsidRPr="00033157">
        <w:rPr>
          <w:color w:val="000000"/>
          <w:sz w:val="24"/>
          <w:szCs w:val="24"/>
        </w:rPr>
        <w:t>ncerrada a presente Sessão Ordinária, da qual foi lavrada a presente Ata</w:t>
      </w:r>
      <w:r w:rsidR="00DA6E1F" w:rsidRPr="00033157">
        <w:rPr>
          <w:color w:val="000000"/>
          <w:sz w:val="24"/>
          <w:szCs w:val="24"/>
        </w:rPr>
        <w:t xml:space="preserve"> sob n</w:t>
      </w:r>
      <w:r w:rsidR="008720D5">
        <w:rPr>
          <w:color w:val="000000"/>
          <w:sz w:val="24"/>
          <w:szCs w:val="24"/>
        </w:rPr>
        <w:t>º 015/</w:t>
      </w:r>
      <w:r w:rsidR="004C5672" w:rsidRPr="00033157">
        <w:rPr>
          <w:color w:val="000000"/>
          <w:sz w:val="24"/>
          <w:szCs w:val="24"/>
        </w:rPr>
        <w:t>2020, que após lida e aprovada na próxima Sessão</w:t>
      </w:r>
      <w:r w:rsidR="00D90A24" w:rsidRPr="00033157">
        <w:rPr>
          <w:color w:val="000000"/>
          <w:sz w:val="24"/>
          <w:szCs w:val="24"/>
        </w:rPr>
        <w:t xml:space="preserve"> Ordinária</w:t>
      </w:r>
      <w:r w:rsidR="004C5672" w:rsidRPr="00033157">
        <w:rPr>
          <w:color w:val="000000"/>
          <w:sz w:val="24"/>
          <w:szCs w:val="24"/>
        </w:rPr>
        <w:t>, será assinada por t</w:t>
      </w:r>
      <w:r w:rsidR="00DA668E" w:rsidRPr="00033157">
        <w:rPr>
          <w:color w:val="000000"/>
          <w:sz w:val="24"/>
          <w:szCs w:val="24"/>
        </w:rPr>
        <w:t>odos os vereadores que se fizere</w:t>
      </w:r>
      <w:r w:rsidR="004C5672" w:rsidRPr="00033157">
        <w:rPr>
          <w:color w:val="000000"/>
          <w:sz w:val="24"/>
          <w:szCs w:val="24"/>
        </w:rPr>
        <w:t>m</w:t>
      </w:r>
      <w:r w:rsidR="00DA668E" w:rsidRPr="00033157">
        <w:rPr>
          <w:color w:val="000000"/>
          <w:sz w:val="24"/>
          <w:szCs w:val="24"/>
        </w:rPr>
        <w:t xml:space="preserve"> presentes</w:t>
      </w:r>
      <w:r w:rsidR="004C5672" w:rsidRPr="00033157">
        <w:rPr>
          <w:color w:val="000000"/>
          <w:sz w:val="24"/>
          <w:szCs w:val="24"/>
        </w:rPr>
        <w:t xml:space="preserve">. Em </w:t>
      </w:r>
      <w:r w:rsidR="008720D5">
        <w:rPr>
          <w:color w:val="000000"/>
          <w:sz w:val="24"/>
          <w:szCs w:val="24"/>
        </w:rPr>
        <w:t>11</w:t>
      </w:r>
      <w:r w:rsidR="00DA6E1F" w:rsidRPr="00033157">
        <w:rPr>
          <w:color w:val="000000"/>
          <w:sz w:val="24"/>
          <w:szCs w:val="24"/>
        </w:rPr>
        <w:t xml:space="preserve"> de maio</w:t>
      </w:r>
      <w:r w:rsidR="004C5672" w:rsidRPr="00033157">
        <w:rPr>
          <w:color w:val="000000"/>
          <w:sz w:val="24"/>
          <w:szCs w:val="24"/>
        </w:rPr>
        <w:t xml:space="preserve"> de 2020. </w:t>
      </w:r>
    </w:p>
    <w:p w:rsidR="00E5718B" w:rsidRPr="00033157" w:rsidRDefault="00E5718B" w:rsidP="00033157">
      <w:pPr>
        <w:pStyle w:val="Cabealho"/>
        <w:tabs>
          <w:tab w:val="clear" w:pos="4419"/>
          <w:tab w:val="clear" w:pos="8838"/>
          <w:tab w:val="left" w:pos="6435"/>
        </w:tabs>
        <w:spacing w:line="360" w:lineRule="auto"/>
        <w:ind w:right="85"/>
        <w:jc w:val="both"/>
        <w:rPr>
          <w:bCs/>
          <w:sz w:val="24"/>
          <w:szCs w:val="24"/>
        </w:rPr>
      </w:pPr>
    </w:p>
    <w:p w:rsidR="00DA668E" w:rsidRPr="0094436B" w:rsidRDefault="00DA668E" w:rsidP="00B04824">
      <w:pPr>
        <w:pStyle w:val="Cabealho"/>
        <w:tabs>
          <w:tab w:val="clear" w:pos="4419"/>
          <w:tab w:val="clear" w:pos="8838"/>
          <w:tab w:val="left" w:pos="6435"/>
        </w:tabs>
        <w:spacing w:line="276" w:lineRule="auto"/>
        <w:ind w:right="85"/>
        <w:jc w:val="both"/>
        <w:rPr>
          <w:bCs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FE74D5" w:rsidRDefault="00FE74D5" w:rsidP="00EF1308">
      <w:pPr>
        <w:ind w:right="453"/>
        <w:rPr>
          <w:i/>
          <w:sz w:val="24"/>
          <w:szCs w:val="24"/>
        </w:rPr>
      </w:pPr>
    </w:p>
    <w:p w:rsidR="00D45686" w:rsidRDefault="00D45686" w:rsidP="00180404">
      <w:pPr>
        <w:ind w:right="453"/>
        <w:rPr>
          <w:i/>
          <w:sz w:val="24"/>
          <w:szCs w:val="24"/>
        </w:rPr>
      </w:pPr>
    </w:p>
    <w:p w:rsidR="00583BB1" w:rsidRPr="007F016F" w:rsidRDefault="00583BB1" w:rsidP="00180404">
      <w:pPr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4F25CE" w:rsidRDefault="004F25CE" w:rsidP="00EF1308">
      <w:pPr>
        <w:ind w:left="284" w:right="453"/>
        <w:rPr>
          <w:sz w:val="24"/>
          <w:szCs w:val="24"/>
        </w:rPr>
      </w:pPr>
    </w:p>
    <w:p w:rsidR="00EF1308" w:rsidRDefault="00EF1308" w:rsidP="00EF1308">
      <w:pPr>
        <w:ind w:right="453"/>
        <w:rPr>
          <w:sz w:val="24"/>
          <w:szCs w:val="24"/>
        </w:rPr>
      </w:pPr>
    </w:p>
    <w:p w:rsidR="00583BB1" w:rsidRDefault="00583BB1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</w:t>
      </w:r>
      <w:proofErr w:type="gramStart"/>
      <w:r w:rsidR="00B316A1">
        <w:rPr>
          <w:sz w:val="24"/>
          <w:szCs w:val="24"/>
        </w:rPr>
        <w:t>Oliveira</w:t>
      </w:r>
      <w:proofErr w:type="gramEnd"/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</w:t>
      </w:r>
      <w:r w:rsidR="00AD6463">
        <w:rPr>
          <w:b/>
          <w:sz w:val="24"/>
          <w:szCs w:val="24"/>
        </w:rPr>
        <w:t xml:space="preserve">     </w:t>
      </w:r>
      <w:r w:rsidR="00FE74D5">
        <w:rPr>
          <w:b/>
          <w:sz w:val="24"/>
          <w:szCs w:val="24"/>
        </w:rPr>
        <w:t xml:space="preserve"> </w:t>
      </w:r>
      <w:r w:rsidR="00FE74D5" w:rsidRPr="007F016F">
        <w:rPr>
          <w:b/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A20755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83D" w:rsidRDefault="003D183D">
      <w:r>
        <w:separator/>
      </w:r>
    </w:p>
  </w:endnote>
  <w:endnote w:type="continuationSeparator" w:id="0">
    <w:p w:rsidR="003D183D" w:rsidRDefault="003D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  <w:p w:rsidR="00256F0C" w:rsidRDefault="00256F0C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83D" w:rsidRDefault="003D183D">
      <w:r>
        <w:separator/>
      </w:r>
    </w:p>
  </w:footnote>
  <w:footnote w:type="continuationSeparator" w:id="0">
    <w:p w:rsidR="003D183D" w:rsidRDefault="003D18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F0C" w:rsidRDefault="00256F0C" w:rsidP="000E59BF">
    <w:pPr>
      <w:pStyle w:val="Ttulo1"/>
      <w:jc w:val="center"/>
      <w:rPr>
        <w:sz w:val="24"/>
        <w:szCs w:val="24"/>
      </w:rPr>
    </w:pPr>
  </w:p>
  <w:p w:rsidR="00256F0C" w:rsidRPr="000A4B5C" w:rsidRDefault="00256F0C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EC0BCA" wp14:editId="108CFDB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6F0C" w:rsidRPr="000A4B5C" w:rsidRDefault="00256F0C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256F0C" w:rsidRPr="000A4B5C" w:rsidRDefault="00256F0C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0BEDBA83" wp14:editId="3A18D815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256F0C" w:rsidRPr="000A4B5C" w:rsidRDefault="00256F0C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256F0C" w:rsidRPr="000A4B5C" w:rsidRDefault="00256F0C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256F0C" w:rsidRDefault="00256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5B59"/>
    <w:rsid w:val="00016B67"/>
    <w:rsid w:val="00022912"/>
    <w:rsid w:val="00022AB7"/>
    <w:rsid w:val="000254A6"/>
    <w:rsid w:val="00033157"/>
    <w:rsid w:val="00034F79"/>
    <w:rsid w:val="00050964"/>
    <w:rsid w:val="0006294B"/>
    <w:rsid w:val="000A2085"/>
    <w:rsid w:val="000A2292"/>
    <w:rsid w:val="000A6779"/>
    <w:rsid w:val="000B6427"/>
    <w:rsid w:val="000C693A"/>
    <w:rsid w:val="000C7606"/>
    <w:rsid w:val="000D18E4"/>
    <w:rsid w:val="000D7784"/>
    <w:rsid w:val="000E59BF"/>
    <w:rsid w:val="00134435"/>
    <w:rsid w:val="001444EB"/>
    <w:rsid w:val="00153605"/>
    <w:rsid w:val="00162B50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A7D8A"/>
    <w:rsid w:val="001C003A"/>
    <w:rsid w:val="001C626B"/>
    <w:rsid w:val="001D52C2"/>
    <w:rsid w:val="001E4F5E"/>
    <w:rsid w:val="001F36B3"/>
    <w:rsid w:val="001F6489"/>
    <w:rsid w:val="00203F39"/>
    <w:rsid w:val="002142C7"/>
    <w:rsid w:val="00221123"/>
    <w:rsid w:val="00222C02"/>
    <w:rsid w:val="00224712"/>
    <w:rsid w:val="00227C51"/>
    <w:rsid w:val="0023254C"/>
    <w:rsid w:val="00241C2D"/>
    <w:rsid w:val="0024671B"/>
    <w:rsid w:val="00256F0C"/>
    <w:rsid w:val="00270533"/>
    <w:rsid w:val="00272080"/>
    <w:rsid w:val="00282D28"/>
    <w:rsid w:val="00292A28"/>
    <w:rsid w:val="00293065"/>
    <w:rsid w:val="002A3C3B"/>
    <w:rsid w:val="002B349D"/>
    <w:rsid w:val="002B7736"/>
    <w:rsid w:val="002C0747"/>
    <w:rsid w:val="002D3D55"/>
    <w:rsid w:val="002E57D0"/>
    <w:rsid w:val="003101A0"/>
    <w:rsid w:val="00310282"/>
    <w:rsid w:val="00314F00"/>
    <w:rsid w:val="003338B7"/>
    <w:rsid w:val="00372B51"/>
    <w:rsid w:val="003753E9"/>
    <w:rsid w:val="003B1541"/>
    <w:rsid w:val="003C5F96"/>
    <w:rsid w:val="003C7383"/>
    <w:rsid w:val="003D183D"/>
    <w:rsid w:val="003D216C"/>
    <w:rsid w:val="003E5581"/>
    <w:rsid w:val="003F5492"/>
    <w:rsid w:val="0040250D"/>
    <w:rsid w:val="00403BA6"/>
    <w:rsid w:val="0041140D"/>
    <w:rsid w:val="00423380"/>
    <w:rsid w:val="004312EF"/>
    <w:rsid w:val="0043493A"/>
    <w:rsid w:val="00434AE8"/>
    <w:rsid w:val="004473F2"/>
    <w:rsid w:val="00474073"/>
    <w:rsid w:val="00486C7D"/>
    <w:rsid w:val="004960EA"/>
    <w:rsid w:val="004973FE"/>
    <w:rsid w:val="004A14F6"/>
    <w:rsid w:val="004A75CD"/>
    <w:rsid w:val="004C5672"/>
    <w:rsid w:val="004D2587"/>
    <w:rsid w:val="004D3C5A"/>
    <w:rsid w:val="004E44EF"/>
    <w:rsid w:val="004F25CE"/>
    <w:rsid w:val="004F4FC8"/>
    <w:rsid w:val="00513E49"/>
    <w:rsid w:val="0053092C"/>
    <w:rsid w:val="0055153E"/>
    <w:rsid w:val="00552600"/>
    <w:rsid w:val="00553238"/>
    <w:rsid w:val="0056483F"/>
    <w:rsid w:val="00565A8A"/>
    <w:rsid w:val="00571ABF"/>
    <w:rsid w:val="005761B6"/>
    <w:rsid w:val="00583BB1"/>
    <w:rsid w:val="005A0409"/>
    <w:rsid w:val="005A0545"/>
    <w:rsid w:val="005A2E97"/>
    <w:rsid w:val="005A5224"/>
    <w:rsid w:val="005A568D"/>
    <w:rsid w:val="005B62BF"/>
    <w:rsid w:val="005C087E"/>
    <w:rsid w:val="005C7D9D"/>
    <w:rsid w:val="005E5926"/>
    <w:rsid w:val="005E7582"/>
    <w:rsid w:val="005E782C"/>
    <w:rsid w:val="005F14C1"/>
    <w:rsid w:val="00601CB2"/>
    <w:rsid w:val="006024D7"/>
    <w:rsid w:val="006208D6"/>
    <w:rsid w:val="00637B8F"/>
    <w:rsid w:val="00640482"/>
    <w:rsid w:val="006405BE"/>
    <w:rsid w:val="006466C9"/>
    <w:rsid w:val="00680B5A"/>
    <w:rsid w:val="006868E0"/>
    <w:rsid w:val="006B4149"/>
    <w:rsid w:val="006B4C7E"/>
    <w:rsid w:val="006B56C2"/>
    <w:rsid w:val="006C580F"/>
    <w:rsid w:val="006C71A2"/>
    <w:rsid w:val="006C7D94"/>
    <w:rsid w:val="006E2A10"/>
    <w:rsid w:val="006E45EE"/>
    <w:rsid w:val="006E5B1A"/>
    <w:rsid w:val="0070002A"/>
    <w:rsid w:val="007009C1"/>
    <w:rsid w:val="00726FBD"/>
    <w:rsid w:val="00734E4D"/>
    <w:rsid w:val="007439C0"/>
    <w:rsid w:val="00752FA5"/>
    <w:rsid w:val="0076099A"/>
    <w:rsid w:val="007627BA"/>
    <w:rsid w:val="00770A17"/>
    <w:rsid w:val="00776F41"/>
    <w:rsid w:val="007C0152"/>
    <w:rsid w:val="007C39CF"/>
    <w:rsid w:val="007C4ECC"/>
    <w:rsid w:val="007C5ED3"/>
    <w:rsid w:val="007D2C64"/>
    <w:rsid w:val="007F51AD"/>
    <w:rsid w:val="00803542"/>
    <w:rsid w:val="00825268"/>
    <w:rsid w:val="00831DA5"/>
    <w:rsid w:val="00840799"/>
    <w:rsid w:val="00841833"/>
    <w:rsid w:val="00843A64"/>
    <w:rsid w:val="00846254"/>
    <w:rsid w:val="00852434"/>
    <w:rsid w:val="00861195"/>
    <w:rsid w:val="00862FEB"/>
    <w:rsid w:val="008720D5"/>
    <w:rsid w:val="0087228B"/>
    <w:rsid w:val="00872FCF"/>
    <w:rsid w:val="0087334D"/>
    <w:rsid w:val="00877EF2"/>
    <w:rsid w:val="0088093B"/>
    <w:rsid w:val="008955FF"/>
    <w:rsid w:val="008C09CA"/>
    <w:rsid w:val="008F0ADA"/>
    <w:rsid w:val="008F69C7"/>
    <w:rsid w:val="00901F7E"/>
    <w:rsid w:val="00902D70"/>
    <w:rsid w:val="00923FCC"/>
    <w:rsid w:val="0092426E"/>
    <w:rsid w:val="0092685D"/>
    <w:rsid w:val="00935324"/>
    <w:rsid w:val="0094292D"/>
    <w:rsid w:val="00943170"/>
    <w:rsid w:val="00943DE7"/>
    <w:rsid w:val="0094436B"/>
    <w:rsid w:val="00952D7B"/>
    <w:rsid w:val="00957792"/>
    <w:rsid w:val="00962662"/>
    <w:rsid w:val="0096301C"/>
    <w:rsid w:val="00973A91"/>
    <w:rsid w:val="00976C4D"/>
    <w:rsid w:val="00980355"/>
    <w:rsid w:val="00994389"/>
    <w:rsid w:val="009A300F"/>
    <w:rsid w:val="009A645C"/>
    <w:rsid w:val="009B50F8"/>
    <w:rsid w:val="009C44A4"/>
    <w:rsid w:val="009D04D7"/>
    <w:rsid w:val="009D494B"/>
    <w:rsid w:val="009D4E51"/>
    <w:rsid w:val="009E25C9"/>
    <w:rsid w:val="009F10B7"/>
    <w:rsid w:val="00A20755"/>
    <w:rsid w:val="00A215AA"/>
    <w:rsid w:val="00A31877"/>
    <w:rsid w:val="00A3714C"/>
    <w:rsid w:val="00A411CC"/>
    <w:rsid w:val="00A51DB5"/>
    <w:rsid w:val="00A67314"/>
    <w:rsid w:val="00AA1F82"/>
    <w:rsid w:val="00AA3522"/>
    <w:rsid w:val="00AB6C9C"/>
    <w:rsid w:val="00AC15E3"/>
    <w:rsid w:val="00AD6463"/>
    <w:rsid w:val="00AE3980"/>
    <w:rsid w:val="00AE7A1D"/>
    <w:rsid w:val="00AF4D65"/>
    <w:rsid w:val="00B04824"/>
    <w:rsid w:val="00B053F3"/>
    <w:rsid w:val="00B10124"/>
    <w:rsid w:val="00B20290"/>
    <w:rsid w:val="00B26949"/>
    <w:rsid w:val="00B316A1"/>
    <w:rsid w:val="00B37089"/>
    <w:rsid w:val="00B420F2"/>
    <w:rsid w:val="00B43C97"/>
    <w:rsid w:val="00B5016A"/>
    <w:rsid w:val="00B50770"/>
    <w:rsid w:val="00B54914"/>
    <w:rsid w:val="00B86A51"/>
    <w:rsid w:val="00BB39FC"/>
    <w:rsid w:val="00BD5098"/>
    <w:rsid w:val="00BE7CFA"/>
    <w:rsid w:val="00BF3F79"/>
    <w:rsid w:val="00BF4672"/>
    <w:rsid w:val="00C00038"/>
    <w:rsid w:val="00C0565E"/>
    <w:rsid w:val="00C15541"/>
    <w:rsid w:val="00C155ED"/>
    <w:rsid w:val="00C220F3"/>
    <w:rsid w:val="00C22D7D"/>
    <w:rsid w:val="00C24E5E"/>
    <w:rsid w:val="00C30E33"/>
    <w:rsid w:val="00C44494"/>
    <w:rsid w:val="00C56B16"/>
    <w:rsid w:val="00C632A3"/>
    <w:rsid w:val="00C77B83"/>
    <w:rsid w:val="00C81A50"/>
    <w:rsid w:val="00C8353B"/>
    <w:rsid w:val="00CA4402"/>
    <w:rsid w:val="00CB6E39"/>
    <w:rsid w:val="00CF0F81"/>
    <w:rsid w:val="00D23D21"/>
    <w:rsid w:val="00D3160C"/>
    <w:rsid w:val="00D32BF0"/>
    <w:rsid w:val="00D41CA9"/>
    <w:rsid w:val="00D4443C"/>
    <w:rsid w:val="00D45686"/>
    <w:rsid w:val="00D506C1"/>
    <w:rsid w:val="00D53616"/>
    <w:rsid w:val="00D636E7"/>
    <w:rsid w:val="00D65443"/>
    <w:rsid w:val="00D72D8B"/>
    <w:rsid w:val="00D90A24"/>
    <w:rsid w:val="00D93F54"/>
    <w:rsid w:val="00D96C92"/>
    <w:rsid w:val="00DA5562"/>
    <w:rsid w:val="00DA668E"/>
    <w:rsid w:val="00DA6E1F"/>
    <w:rsid w:val="00DC1C8E"/>
    <w:rsid w:val="00DD0A88"/>
    <w:rsid w:val="00DE0985"/>
    <w:rsid w:val="00DE5D1B"/>
    <w:rsid w:val="00E07B1A"/>
    <w:rsid w:val="00E16A9C"/>
    <w:rsid w:val="00E40864"/>
    <w:rsid w:val="00E4636D"/>
    <w:rsid w:val="00E53D73"/>
    <w:rsid w:val="00E5718B"/>
    <w:rsid w:val="00E57D00"/>
    <w:rsid w:val="00E651C0"/>
    <w:rsid w:val="00E901F8"/>
    <w:rsid w:val="00E9225B"/>
    <w:rsid w:val="00EA0A09"/>
    <w:rsid w:val="00EA6C18"/>
    <w:rsid w:val="00EA6E7D"/>
    <w:rsid w:val="00EB0289"/>
    <w:rsid w:val="00EB0305"/>
    <w:rsid w:val="00EB1630"/>
    <w:rsid w:val="00EE3F3B"/>
    <w:rsid w:val="00EE7B98"/>
    <w:rsid w:val="00EF0BCD"/>
    <w:rsid w:val="00EF1308"/>
    <w:rsid w:val="00EF154F"/>
    <w:rsid w:val="00EF3B94"/>
    <w:rsid w:val="00EF540E"/>
    <w:rsid w:val="00F0036D"/>
    <w:rsid w:val="00F0291A"/>
    <w:rsid w:val="00F039A5"/>
    <w:rsid w:val="00F24A03"/>
    <w:rsid w:val="00F25C5F"/>
    <w:rsid w:val="00F26718"/>
    <w:rsid w:val="00F372BE"/>
    <w:rsid w:val="00F42E58"/>
    <w:rsid w:val="00F4553F"/>
    <w:rsid w:val="00F508C0"/>
    <w:rsid w:val="00F51863"/>
    <w:rsid w:val="00F6441B"/>
    <w:rsid w:val="00F66960"/>
    <w:rsid w:val="00F7048F"/>
    <w:rsid w:val="00F81521"/>
    <w:rsid w:val="00F86718"/>
    <w:rsid w:val="00F91A84"/>
    <w:rsid w:val="00FB2C3A"/>
    <w:rsid w:val="00FB688B"/>
    <w:rsid w:val="00FC147B"/>
    <w:rsid w:val="00FD3BD3"/>
    <w:rsid w:val="00FD41D9"/>
    <w:rsid w:val="00FD625B"/>
    <w:rsid w:val="00FE3C63"/>
    <w:rsid w:val="00FE74D5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2FE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815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20</cp:revision>
  <cp:lastPrinted>2020-05-08T15:21:00Z</cp:lastPrinted>
  <dcterms:created xsi:type="dcterms:W3CDTF">2020-05-13T15:18:00Z</dcterms:created>
  <dcterms:modified xsi:type="dcterms:W3CDTF">2020-05-13T15:29:00Z</dcterms:modified>
</cp:coreProperties>
</file>