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21" w:rsidRDefault="001E61A2" w:rsidP="0005315C">
      <w:pPr>
        <w:tabs>
          <w:tab w:val="center" w:pos="5400"/>
          <w:tab w:val="left" w:pos="6795"/>
        </w:tabs>
        <w:spacing w:line="276" w:lineRule="auto"/>
        <w:rPr>
          <w:b/>
          <w:color w:val="000000" w:themeColor="text1"/>
          <w:sz w:val="24"/>
          <w:szCs w:val="24"/>
        </w:rPr>
      </w:pPr>
      <w:r>
        <w:rPr>
          <w:b/>
          <w:color w:val="000000" w:themeColor="text1"/>
          <w:sz w:val="24"/>
          <w:szCs w:val="24"/>
        </w:rPr>
        <w:tab/>
        <w:t>ATA 029</w:t>
      </w:r>
      <w:r w:rsidR="00D636E7">
        <w:rPr>
          <w:b/>
          <w:color w:val="000000" w:themeColor="text1"/>
          <w:sz w:val="24"/>
          <w:szCs w:val="24"/>
        </w:rPr>
        <w:t>/2020</w:t>
      </w:r>
    </w:p>
    <w:p w:rsidR="0005315C" w:rsidRDefault="0005315C" w:rsidP="0005315C">
      <w:pPr>
        <w:tabs>
          <w:tab w:val="center" w:pos="5400"/>
          <w:tab w:val="left" w:pos="6795"/>
        </w:tabs>
        <w:spacing w:line="276" w:lineRule="auto"/>
        <w:rPr>
          <w:b/>
          <w:color w:val="000000" w:themeColor="text1"/>
          <w:sz w:val="24"/>
          <w:szCs w:val="24"/>
        </w:rPr>
      </w:pPr>
    </w:p>
    <w:p w:rsidR="004554BA" w:rsidRPr="00AE00E5" w:rsidRDefault="00306666" w:rsidP="000F6304">
      <w:pPr>
        <w:pStyle w:val="PargrafodaLista"/>
        <w:spacing w:line="276" w:lineRule="auto"/>
        <w:ind w:left="0"/>
        <w:jc w:val="both"/>
        <w:rPr>
          <w:b/>
          <w:color w:val="000000" w:themeColor="text1"/>
        </w:rPr>
      </w:pPr>
      <w:r w:rsidRPr="0005315C">
        <w:rPr>
          <w:color w:val="000000" w:themeColor="text1"/>
        </w:rPr>
        <w:t xml:space="preserve">Aos </w:t>
      </w:r>
      <w:r w:rsidR="001E61A2">
        <w:rPr>
          <w:color w:val="000000" w:themeColor="text1"/>
        </w:rPr>
        <w:t xml:space="preserve">trinta e um </w:t>
      </w:r>
      <w:r w:rsidR="00262629" w:rsidRPr="0005315C">
        <w:rPr>
          <w:color w:val="000000" w:themeColor="text1"/>
        </w:rPr>
        <w:t>dias</w:t>
      </w:r>
      <w:r w:rsidR="00AF4D65" w:rsidRPr="0005315C">
        <w:rPr>
          <w:color w:val="000000" w:themeColor="text1"/>
        </w:rPr>
        <w:t xml:space="preserve"> do mês de </w:t>
      </w:r>
      <w:r w:rsidR="00262629" w:rsidRPr="0005315C">
        <w:rPr>
          <w:color w:val="000000" w:themeColor="text1"/>
        </w:rPr>
        <w:t>agosto</w:t>
      </w:r>
      <w:r w:rsidR="001E61A2">
        <w:rPr>
          <w:color w:val="000000" w:themeColor="text1"/>
        </w:rPr>
        <w:t xml:space="preserve"> do ano de dois mil e vinte, (31</w:t>
      </w:r>
      <w:r w:rsidR="00262629" w:rsidRPr="0005315C">
        <w:rPr>
          <w:color w:val="000000" w:themeColor="text1"/>
        </w:rPr>
        <w:t>/08</w:t>
      </w:r>
      <w:r w:rsidR="001C003A" w:rsidRPr="0005315C">
        <w:rPr>
          <w:color w:val="000000" w:themeColor="text1"/>
        </w:rPr>
        <w:t>/2020</w:t>
      </w:r>
      <w:r w:rsidR="00957792" w:rsidRPr="0005315C">
        <w:rPr>
          <w:color w:val="000000" w:themeColor="text1"/>
        </w:rPr>
        <w:t>), às 0</w:t>
      </w:r>
      <w:r w:rsidR="00EB0305" w:rsidRPr="0005315C">
        <w:rPr>
          <w:color w:val="000000" w:themeColor="text1"/>
        </w:rPr>
        <w:t>8</w:t>
      </w:r>
      <w:r w:rsidR="00FE74D5" w:rsidRPr="0005315C">
        <w:rPr>
          <w:color w:val="000000" w:themeColor="text1"/>
        </w:rPr>
        <w:t xml:space="preserve">:00 horas, no Plenário Vereador Benedito Lázaro Fernandes, da Câmara Municipal de Coronel Sapucaia/MS, à Rua Teixeira de Freitas nº. 234, nesta cidade, reuniram-se para a </w:t>
      </w:r>
      <w:r w:rsidR="00A868A7" w:rsidRPr="0005315C">
        <w:rPr>
          <w:b/>
          <w:color w:val="000000" w:themeColor="text1"/>
          <w:u w:val="single"/>
        </w:rPr>
        <w:t>Vigésima</w:t>
      </w:r>
      <w:r w:rsidR="00FE74D5" w:rsidRPr="0005315C">
        <w:rPr>
          <w:color w:val="000000" w:themeColor="text1"/>
        </w:rPr>
        <w:t xml:space="preserve"> </w:t>
      </w:r>
      <w:r w:rsidR="0081454F">
        <w:rPr>
          <w:b/>
          <w:color w:val="000000" w:themeColor="text1"/>
          <w:u w:val="single"/>
        </w:rPr>
        <w:t>Sétima</w:t>
      </w:r>
      <w:r w:rsidR="00FE74D5" w:rsidRPr="0005315C">
        <w:rPr>
          <w:b/>
          <w:color w:val="000000" w:themeColor="text1"/>
          <w:u w:val="single"/>
        </w:rPr>
        <w:t xml:space="preserve"> </w:t>
      </w:r>
      <w:r w:rsidR="008F2833" w:rsidRPr="0005315C">
        <w:rPr>
          <w:b/>
          <w:color w:val="000000" w:themeColor="text1"/>
          <w:u w:val="single"/>
        </w:rPr>
        <w:t xml:space="preserve">Sessão </w:t>
      </w:r>
      <w:r w:rsidR="00FE74D5" w:rsidRPr="0005315C">
        <w:rPr>
          <w:b/>
          <w:color w:val="000000" w:themeColor="text1"/>
          <w:u w:val="single"/>
        </w:rPr>
        <w:t>Ordinária</w:t>
      </w:r>
      <w:r w:rsidR="00FE74D5" w:rsidRPr="0005315C">
        <w:rPr>
          <w:color w:val="000000" w:themeColor="text1"/>
        </w:rPr>
        <w:t xml:space="preserve">, </w:t>
      </w:r>
      <w:r w:rsidR="001C003A" w:rsidRPr="0005315C">
        <w:rPr>
          <w:color w:val="000000" w:themeColor="text1"/>
        </w:rPr>
        <w:t>da Legislatura de 2020</w:t>
      </w:r>
      <w:r w:rsidR="00FE74D5" w:rsidRPr="0005315C">
        <w:rPr>
          <w:color w:val="000000" w:themeColor="text1"/>
        </w:rPr>
        <w:t>, os vereadores do Município de Coronel Sapucaia, Gestão</w:t>
      </w:r>
      <w:r w:rsidR="006B4C7E" w:rsidRPr="0005315C">
        <w:rPr>
          <w:color w:val="000000" w:themeColor="text1"/>
        </w:rPr>
        <w:t xml:space="preserve"> 2017-2020, sob a Presidência do Vereador</w:t>
      </w:r>
      <w:r w:rsidR="00FE74D5" w:rsidRPr="0005315C">
        <w:rPr>
          <w:color w:val="000000" w:themeColor="text1"/>
        </w:rPr>
        <w:t xml:space="preserve">: </w:t>
      </w:r>
      <w:r w:rsidR="00EE3F3B" w:rsidRPr="0005315C">
        <w:rPr>
          <w:color w:val="000000" w:themeColor="text1"/>
        </w:rPr>
        <w:t>João Batista de Andrade</w:t>
      </w:r>
      <w:r w:rsidR="00FE74D5" w:rsidRPr="0005315C">
        <w:rPr>
          <w:color w:val="000000" w:themeColor="text1"/>
        </w:rPr>
        <w:t xml:space="preserve"> (</w:t>
      </w:r>
      <w:r w:rsidR="001A7D8A" w:rsidRPr="0005315C">
        <w:rPr>
          <w:color w:val="000000" w:themeColor="text1"/>
        </w:rPr>
        <w:t>Pode</w:t>
      </w:r>
      <w:r w:rsidR="00FE74D5" w:rsidRPr="0005315C">
        <w:rPr>
          <w:color w:val="000000" w:themeColor="text1"/>
        </w:rPr>
        <w:t>), tendo como primeira Secretária a vereadora</w:t>
      </w:r>
      <w:r w:rsidR="006B4C7E" w:rsidRPr="0005315C">
        <w:rPr>
          <w:color w:val="000000" w:themeColor="text1"/>
        </w:rPr>
        <w:t xml:space="preserve"> </w:t>
      </w:r>
      <w:r w:rsidR="00310282" w:rsidRPr="0005315C">
        <w:rPr>
          <w:color w:val="000000" w:themeColor="text1"/>
        </w:rPr>
        <w:t>Claudia Ferreira Maciel (PSD</w:t>
      </w:r>
      <w:r w:rsidR="00872FCF" w:rsidRPr="0005315C">
        <w:rPr>
          <w:color w:val="000000" w:themeColor="text1"/>
        </w:rPr>
        <w:t xml:space="preserve">). </w:t>
      </w:r>
      <w:r w:rsidR="00FE74D5" w:rsidRPr="0005315C">
        <w:rPr>
          <w:color w:val="000000" w:themeColor="text1"/>
        </w:rPr>
        <w:t xml:space="preserve">Além dos citados estavam presentes os demais vereadores: </w:t>
      </w:r>
      <w:r w:rsidR="00255E21" w:rsidRPr="0005315C">
        <w:rPr>
          <w:color w:val="000000" w:themeColor="text1"/>
        </w:rPr>
        <w:t xml:space="preserve">Célia Cristina Arias Davalos (Pode), </w:t>
      </w:r>
      <w:r w:rsidR="003625B8" w:rsidRPr="0005315C">
        <w:rPr>
          <w:color w:val="000000" w:themeColor="text1"/>
        </w:rPr>
        <w:t xml:space="preserve">Joalmir Nunes de Oliveira (PDT), </w:t>
      </w:r>
      <w:r w:rsidR="00DE0F20" w:rsidRPr="0005315C">
        <w:rPr>
          <w:color w:val="000000" w:themeColor="text1"/>
        </w:rPr>
        <w:t xml:space="preserve">Maria Eloir Flores Rodrigues Vilante (MDB), </w:t>
      </w:r>
      <w:r w:rsidR="000D18E4" w:rsidRPr="0005315C">
        <w:rPr>
          <w:color w:val="000000" w:themeColor="text1"/>
        </w:rPr>
        <w:t>Natacha Flores Kuasne (PATRIOTA</w:t>
      </w:r>
      <w:r w:rsidR="009E25C9" w:rsidRPr="0005315C">
        <w:rPr>
          <w:color w:val="000000" w:themeColor="text1"/>
        </w:rPr>
        <w:t>),</w:t>
      </w:r>
      <w:r w:rsidR="00872FCF" w:rsidRPr="0005315C">
        <w:rPr>
          <w:color w:val="000000" w:themeColor="text1"/>
        </w:rPr>
        <w:t xml:space="preserve"> </w:t>
      </w:r>
      <w:r w:rsidR="00FE74D5" w:rsidRPr="0005315C">
        <w:rPr>
          <w:color w:val="000000" w:themeColor="text1"/>
        </w:rPr>
        <w:t>Niága</w:t>
      </w:r>
      <w:r w:rsidR="000D18E4" w:rsidRPr="0005315C">
        <w:rPr>
          <w:color w:val="000000" w:themeColor="text1"/>
        </w:rPr>
        <w:t>ra Patrícia Gauto Kraievski (PATRIOTA</w:t>
      </w:r>
      <w:r w:rsidR="007C39CF" w:rsidRPr="0005315C">
        <w:rPr>
          <w:color w:val="000000" w:themeColor="text1"/>
        </w:rPr>
        <w:t xml:space="preserve">), </w:t>
      </w:r>
      <w:r w:rsidR="0023254C" w:rsidRPr="0005315C">
        <w:rPr>
          <w:color w:val="000000" w:themeColor="text1"/>
        </w:rPr>
        <w:t>Ro</w:t>
      </w:r>
      <w:r w:rsidR="007C39CF" w:rsidRPr="0005315C">
        <w:rPr>
          <w:color w:val="000000" w:themeColor="text1"/>
        </w:rPr>
        <w:t>b</w:t>
      </w:r>
      <w:r w:rsidR="000D18E4" w:rsidRPr="0005315C">
        <w:rPr>
          <w:color w:val="000000" w:themeColor="text1"/>
        </w:rPr>
        <w:t>erto Pereira de Oliveira (PATRIOTA</w:t>
      </w:r>
      <w:r w:rsidR="00CE7576" w:rsidRPr="0005315C">
        <w:rPr>
          <w:color w:val="000000" w:themeColor="text1"/>
        </w:rPr>
        <w:t xml:space="preserve">) e </w:t>
      </w:r>
      <w:r w:rsidR="00BF3F79" w:rsidRPr="0005315C">
        <w:rPr>
          <w:color w:val="000000" w:themeColor="text1"/>
        </w:rPr>
        <w:t>Patrick Erhart Pereira (</w:t>
      </w:r>
      <w:r w:rsidR="00016B67" w:rsidRPr="0005315C">
        <w:rPr>
          <w:color w:val="000000" w:themeColor="text1"/>
        </w:rPr>
        <w:t>DEM</w:t>
      </w:r>
      <w:r w:rsidR="00FB688B" w:rsidRPr="0005315C">
        <w:rPr>
          <w:color w:val="000000" w:themeColor="text1"/>
        </w:rPr>
        <w:t>).</w:t>
      </w:r>
      <w:r w:rsidR="00FF66DD" w:rsidRPr="0005315C">
        <w:rPr>
          <w:color w:val="000000" w:themeColor="text1"/>
        </w:rPr>
        <w:t xml:space="preserve"> </w:t>
      </w:r>
      <w:r w:rsidR="00FE74D5" w:rsidRPr="0005315C">
        <w:rPr>
          <w:b/>
          <w:color w:val="000000" w:themeColor="text1"/>
        </w:rPr>
        <w:t>PEQUENO EXPEDIENTE</w:t>
      </w:r>
      <w:r w:rsidR="00FE74D5" w:rsidRPr="0005315C">
        <w:rPr>
          <w:color w:val="000000" w:themeColor="text1"/>
        </w:rPr>
        <w:t xml:space="preserve">: </w:t>
      </w:r>
      <w:r w:rsidR="00901F7E" w:rsidRPr="0005315C">
        <w:rPr>
          <w:color w:val="000000" w:themeColor="text1"/>
        </w:rPr>
        <w:t>O Presidente</w:t>
      </w:r>
      <w:r w:rsidR="00034F79" w:rsidRPr="0005315C">
        <w:rPr>
          <w:color w:val="000000" w:themeColor="text1"/>
        </w:rPr>
        <w:t xml:space="preserve"> solicitou a primeira secretaria que fizesse a leitura</w:t>
      </w:r>
      <w:r w:rsidR="00901F7E" w:rsidRPr="0005315C">
        <w:rPr>
          <w:color w:val="000000" w:themeColor="text1"/>
        </w:rPr>
        <w:t xml:space="preserve"> </w:t>
      </w:r>
      <w:r w:rsidR="00564D1E">
        <w:rPr>
          <w:color w:val="000000" w:themeColor="text1"/>
        </w:rPr>
        <w:t>da Ata nº 027</w:t>
      </w:r>
      <w:r w:rsidR="0006294B" w:rsidRPr="0005315C">
        <w:rPr>
          <w:color w:val="000000" w:themeColor="text1"/>
        </w:rPr>
        <w:t>/2020</w:t>
      </w:r>
      <w:r w:rsidR="00DE5D1B" w:rsidRPr="0005315C">
        <w:rPr>
          <w:color w:val="000000" w:themeColor="text1"/>
        </w:rPr>
        <w:t xml:space="preserve"> da S</w:t>
      </w:r>
      <w:r w:rsidR="00C22D7D" w:rsidRPr="0005315C">
        <w:rPr>
          <w:color w:val="000000" w:themeColor="text1"/>
        </w:rPr>
        <w:t xml:space="preserve">essão Ordinária realizada em </w:t>
      </w:r>
      <w:r w:rsidR="00564D1E">
        <w:rPr>
          <w:color w:val="000000" w:themeColor="text1"/>
        </w:rPr>
        <w:t>24</w:t>
      </w:r>
      <w:r w:rsidR="00723796" w:rsidRPr="0005315C">
        <w:rPr>
          <w:color w:val="000000" w:themeColor="text1"/>
        </w:rPr>
        <w:t xml:space="preserve"> de agosto</w:t>
      </w:r>
      <w:r w:rsidR="00943DE7" w:rsidRPr="0005315C">
        <w:rPr>
          <w:color w:val="000000" w:themeColor="text1"/>
        </w:rPr>
        <w:t xml:space="preserve"> de 2020</w:t>
      </w:r>
      <w:r w:rsidR="00723796" w:rsidRPr="0005315C">
        <w:rPr>
          <w:color w:val="000000" w:themeColor="text1"/>
        </w:rPr>
        <w:t xml:space="preserve"> e </w:t>
      </w:r>
      <w:r w:rsidR="00967F11">
        <w:rPr>
          <w:color w:val="000000" w:themeColor="text1"/>
        </w:rPr>
        <w:t>Ata nº 028/2020 da Sessão Extraordinária realizada em 28 de agosto de 2020. A</w:t>
      </w:r>
      <w:r w:rsidR="009E25C9" w:rsidRPr="0005315C">
        <w:rPr>
          <w:color w:val="000000" w:themeColor="text1"/>
        </w:rPr>
        <w:t>pós a leitura</w:t>
      </w:r>
      <w:r w:rsidR="00302C40" w:rsidRPr="0005315C">
        <w:rPr>
          <w:color w:val="000000" w:themeColor="text1"/>
        </w:rPr>
        <w:t xml:space="preserve"> </w:t>
      </w:r>
      <w:r w:rsidR="00A1590B" w:rsidRPr="0005315C">
        <w:rPr>
          <w:color w:val="000000" w:themeColor="text1"/>
        </w:rPr>
        <w:t>a</w:t>
      </w:r>
      <w:r w:rsidR="00967F11">
        <w:rPr>
          <w:color w:val="000000" w:themeColor="text1"/>
        </w:rPr>
        <w:t>s</w:t>
      </w:r>
      <w:r w:rsidR="00A1590B" w:rsidRPr="0005315C">
        <w:rPr>
          <w:color w:val="000000" w:themeColor="text1"/>
        </w:rPr>
        <w:t xml:space="preserve"> mesma</w:t>
      </w:r>
      <w:r w:rsidR="00967F11">
        <w:rPr>
          <w:color w:val="000000" w:themeColor="text1"/>
        </w:rPr>
        <w:t>s</w:t>
      </w:r>
      <w:r w:rsidR="00A1590B" w:rsidRPr="0005315C">
        <w:rPr>
          <w:color w:val="000000" w:themeColor="text1"/>
        </w:rPr>
        <w:t xml:space="preserve"> </w:t>
      </w:r>
      <w:r w:rsidR="00967F11">
        <w:rPr>
          <w:color w:val="000000" w:themeColor="text1"/>
        </w:rPr>
        <w:t>foram</w:t>
      </w:r>
      <w:r w:rsidR="00302C40" w:rsidRPr="0005315C">
        <w:rPr>
          <w:color w:val="000000" w:themeColor="text1"/>
        </w:rPr>
        <w:t xml:space="preserve"> </w:t>
      </w:r>
      <w:r w:rsidR="009E25C9" w:rsidRPr="0005315C">
        <w:rPr>
          <w:color w:val="000000" w:themeColor="text1"/>
        </w:rPr>
        <w:t>submetida</w:t>
      </w:r>
      <w:r w:rsidR="00967F11">
        <w:rPr>
          <w:color w:val="000000" w:themeColor="text1"/>
        </w:rPr>
        <w:t>s</w:t>
      </w:r>
      <w:r w:rsidR="009E25C9" w:rsidRPr="0005315C">
        <w:rPr>
          <w:color w:val="000000" w:themeColor="text1"/>
        </w:rPr>
        <w:t xml:space="preserve"> em discussão e votação</w:t>
      </w:r>
      <w:r w:rsidR="00A67314" w:rsidRPr="0005315C">
        <w:rPr>
          <w:color w:val="000000" w:themeColor="text1"/>
        </w:rPr>
        <w:t>, sendo aprovada</w:t>
      </w:r>
      <w:r w:rsidR="00967F11">
        <w:rPr>
          <w:color w:val="000000" w:themeColor="text1"/>
        </w:rPr>
        <w:t>s</w:t>
      </w:r>
      <w:bookmarkStart w:id="0" w:name="_GoBack"/>
      <w:bookmarkEnd w:id="0"/>
      <w:r w:rsidR="00A67314" w:rsidRPr="0005315C">
        <w:rPr>
          <w:color w:val="000000" w:themeColor="text1"/>
        </w:rPr>
        <w:t xml:space="preserve"> por </w:t>
      </w:r>
      <w:r w:rsidR="00255E21" w:rsidRPr="0005315C">
        <w:rPr>
          <w:color w:val="000000" w:themeColor="text1"/>
        </w:rPr>
        <w:t>unanimidade</w:t>
      </w:r>
      <w:r w:rsidR="00450EA0" w:rsidRPr="0005315C">
        <w:rPr>
          <w:color w:val="000000" w:themeColor="text1"/>
        </w:rPr>
        <w:t>.</w:t>
      </w:r>
      <w:r w:rsidR="000334B6" w:rsidRPr="0005315C">
        <w:rPr>
          <w:color w:val="000000" w:themeColor="text1"/>
        </w:rPr>
        <w:t xml:space="preserve"> </w:t>
      </w:r>
      <w:r w:rsidR="0065238A" w:rsidRPr="0005315C">
        <w:rPr>
          <w:color w:val="000000" w:themeColor="text1"/>
        </w:rPr>
        <w:t>Foi lido o</w:t>
      </w:r>
      <w:r w:rsidR="00865C72" w:rsidRPr="0005315C">
        <w:rPr>
          <w:color w:val="000000" w:themeColor="text1"/>
        </w:rPr>
        <w:t xml:space="preserve"> expediente</w:t>
      </w:r>
      <w:r w:rsidR="005B0265" w:rsidRPr="0005315C">
        <w:rPr>
          <w:color w:val="000000" w:themeColor="text1"/>
        </w:rPr>
        <w:t xml:space="preserve"> </w:t>
      </w:r>
      <w:r w:rsidR="008C5A17" w:rsidRPr="0005315C">
        <w:rPr>
          <w:color w:val="000000" w:themeColor="text1"/>
        </w:rPr>
        <w:t xml:space="preserve">do Poder </w:t>
      </w:r>
      <w:r w:rsidR="00564D1E">
        <w:rPr>
          <w:color w:val="000000" w:themeColor="text1"/>
        </w:rPr>
        <w:t>Legislativo</w:t>
      </w:r>
      <w:r w:rsidR="008C5A17" w:rsidRPr="0005315C">
        <w:rPr>
          <w:color w:val="000000" w:themeColor="text1"/>
        </w:rPr>
        <w:t>:</w:t>
      </w:r>
      <w:r w:rsidR="00564D1E">
        <w:rPr>
          <w:color w:val="000000" w:themeColor="text1"/>
        </w:rPr>
        <w:t xml:space="preserve"> </w:t>
      </w:r>
      <w:r w:rsidR="00564D1E" w:rsidRPr="007E564E">
        <w:rPr>
          <w:color w:val="000000" w:themeColor="text1"/>
        </w:rPr>
        <w:t>Moção de Congratulação ao vereador Joalmir Nunes de Oliveira, pela passagem de seu anive</w:t>
      </w:r>
      <w:r w:rsidR="00AF735D">
        <w:rPr>
          <w:color w:val="000000" w:themeColor="text1"/>
        </w:rPr>
        <w:t xml:space="preserve">rsário em 25 de agosto de 2020. </w:t>
      </w:r>
      <w:r w:rsidR="004243FC" w:rsidRPr="0005315C">
        <w:rPr>
          <w:color w:val="000000" w:themeColor="text1"/>
        </w:rPr>
        <w:t xml:space="preserve">Leitura de </w:t>
      </w:r>
      <w:r w:rsidR="0005315C" w:rsidRPr="0005315C">
        <w:rPr>
          <w:color w:val="000000" w:themeColor="text1"/>
        </w:rPr>
        <w:t>corresp</w:t>
      </w:r>
      <w:r w:rsidR="002C5112">
        <w:rPr>
          <w:color w:val="000000" w:themeColor="text1"/>
        </w:rPr>
        <w:t xml:space="preserve">ondências recebidas de diversos. </w:t>
      </w:r>
      <w:r w:rsidR="00FE74D5" w:rsidRPr="0005315C">
        <w:rPr>
          <w:b/>
          <w:color w:val="000000" w:themeColor="text1"/>
        </w:rPr>
        <w:t>GRANDE EXPEDI</w:t>
      </w:r>
      <w:r w:rsidR="00952D7B" w:rsidRPr="0005315C">
        <w:rPr>
          <w:b/>
          <w:color w:val="000000" w:themeColor="text1"/>
        </w:rPr>
        <w:t>E</w:t>
      </w:r>
      <w:r w:rsidR="00FE74D5" w:rsidRPr="0005315C">
        <w:rPr>
          <w:b/>
          <w:color w:val="000000" w:themeColor="text1"/>
        </w:rPr>
        <w:t>NTE:</w:t>
      </w:r>
      <w:r w:rsidR="002B7F26" w:rsidRPr="0005315C">
        <w:rPr>
          <w:b/>
          <w:color w:val="000000" w:themeColor="text1"/>
        </w:rPr>
        <w:t xml:space="preserve"> </w:t>
      </w:r>
      <w:r w:rsidR="006024D7" w:rsidRPr="0005315C">
        <w:rPr>
          <w:color w:val="000000" w:themeColor="text1"/>
        </w:rPr>
        <w:t>Foram lidas as proposições dos Vereadores:</w:t>
      </w:r>
      <w:r w:rsidR="002C5112">
        <w:rPr>
          <w:bCs/>
          <w:color w:val="000000"/>
        </w:rPr>
        <w:t xml:space="preserve"> </w:t>
      </w:r>
      <w:r w:rsidR="00242FD5">
        <w:rPr>
          <w:b/>
        </w:rPr>
        <w:t xml:space="preserve">Leitura e Deliberação </w:t>
      </w:r>
      <w:r w:rsidR="00242FD5" w:rsidRPr="00C6444A">
        <w:t xml:space="preserve">acerca do Ofício n. 0126/2020/01PJ/CRNS encaminhado </w:t>
      </w:r>
      <w:r w:rsidR="00242FD5" w:rsidRPr="00C6444A">
        <w:rPr>
          <w:bCs/>
          <w:color w:val="000000"/>
        </w:rPr>
        <w:t>pelo Ministério Público Estadual, onde Requer a Adoção de Providências para a Instauração de Processo de Julgamento em desfavor da Vereadora Maria Eloir Flores Rodrigues Vilante, em razão da quebra de decoro parlamentar ou outra causa que julgar pertinente em razão dos fatos apurados no Inquérito Civil n. 06.2017.00001219-5, que culminou na abertura na Ação Civil Pública n. 090007-79.2020.8.12.0058</w:t>
      </w:r>
      <w:r w:rsidR="00242FD5" w:rsidRPr="00242FD5">
        <w:rPr>
          <w:bCs/>
          <w:color w:val="000000"/>
        </w:rPr>
        <w:t>.</w:t>
      </w:r>
      <w:r w:rsidR="00242FD5" w:rsidRPr="00242FD5">
        <w:t xml:space="preserve"> Indicação nº 161/2020 de autoria da vereadora Natacha Flores Kuasne que </w:t>
      </w:r>
      <w:r w:rsidR="00242FD5" w:rsidRPr="00242FD5">
        <w:rPr>
          <w:bCs/>
        </w:rPr>
        <w:t xml:space="preserve">INDICA </w:t>
      </w:r>
      <w:r w:rsidR="00242FD5" w:rsidRPr="00242FD5">
        <w:t xml:space="preserve">ao Exmo. Senhor Rudi Paetzold Prefeito Municipal, com cópia a Senhor Aldacir Cardinal, Secretário Municipal de Saúde, Senhor Flavio Galdino, </w:t>
      </w:r>
      <w:r w:rsidR="00242FD5" w:rsidRPr="00242FD5">
        <w:rPr>
          <w:bCs/>
          <w:lang w:eastAsia="ar-SA"/>
        </w:rPr>
        <w:t xml:space="preserve">que viabilize reparos na cobertura da Unidade Básica de Saúde Benedito Lázaro Fernandes na Vila Nova. </w:t>
      </w:r>
      <w:r w:rsidR="00242FD5" w:rsidRPr="00242FD5">
        <w:t>Indicação nº 162/2020 de autoria do vereador Patrick Erhart Pereira que INDICA ao Senhor Emerson Moreira, Técnico da Agraer, com cópia ao Secretário Municipal de Agricultura, Senhor Jairo Horst Martins que</w:t>
      </w:r>
      <w:r w:rsidR="00242FD5" w:rsidRPr="00242FD5">
        <w:rPr>
          <w:bCs/>
          <w:color w:val="000000"/>
        </w:rPr>
        <w:t xml:space="preserve"> encaminhe novamente ao executivo o projeto de piscicultura desenvolvido em 2017 e faça o uso da retroescavadeira. </w:t>
      </w:r>
      <w:r w:rsidR="00242FD5" w:rsidRPr="00242FD5">
        <w:t xml:space="preserve">Indicação nº 163/2020 de autoria da vereadora Niagara Kraievski que </w:t>
      </w:r>
      <w:r w:rsidR="00242FD5" w:rsidRPr="00242FD5">
        <w:rPr>
          <w:bCs/>
        </w:rPr>
        <w:t xml:space="preserve">INDICA ao Exmo. Senhor Rudi Paetzold, Prefeito Municipal, com cópia ao Senhor Secretario Municipal de Infraestrutura Aldacir Cardinal, que viabilize o patrolamento da estrada que liga a fazenda da </w:t>
      </w:r>
      <w:proofErr w:type="spellStart"/>
      <w:r w:rsidR="00242FD5" w:rsidRPr="00242FD5">
        <w:rPr>
          <w:bCs/>
        </w:rPr>
        <w:t>Uivaé</w:t>
      </w:r>
      <w:proofErr w:type="spellEnd"/>
      <w:r w:rsidR="00242FD5" w:rsidRPr="00242FD5">
        <w:rPr>
          <w:bCs/>
        </w:rPr>
        <w:t xml:space="preserve"> e região. </w:t>
      </w:r>
      <w:r w:rsidR="00242FD5" w:rsidRPr="00242FD5">
        <w:t xml:space="preserve">Indicação nº 164/2020 de autoria do vereador Roberto Pereira de Oliveira que </w:t>
      </w:r>
      <w:r w:rsidR="00242FD5" w:rsidRPr="00242FD5">
        <w:rPr>
          <w:bCs/>
        </w:rPr>
        <w:t xml:space="preserve">INDICA </w:t>
      </w:r>
      <w:r w:rsidR="00242FD5" w:rsidRPr="00242FD5">
        <w:t>ao</w:t>
      </w:r>
      <w:r w:rsidR="00242FD5" w:rsidRPr="00242FD5">
        <w:rPr>
          <w:bCs/>
        </w:rPr>
        <w:t xml:space="preserve"> Exmo. Senhor Rudi Paetzold, Prefeito Municipal, com cópia a Secretaria Municipal de Assistência Social, Ivone Paetzold, para que viabilize a realização de cursos profissionalizantes em parceria com a SEBRAE na área de construção civil, com objetivo de melhorar a qualificação da mão de obra e o crescimento profissional. </w:t>
      </w:r>
      <w:r w:rsidR="00242FD5" w:rsidRPr="00242FD5">
        <w:t xml:space="preserve">Indicação nº 165/2020 de autoria do vereador Joalmir Nunes de Oliveira que </w:t>
      </w:r>
      <w:r w:rsidR="00242FD5" w:rsidRPr="00242FD5">
        <w:rPr>
          <w:bCs/>
        </w:rPr>
        <w:t xml:space="preserve">INDICA </w:t>
      </w:r>
      <w:r w:rsidR="00242FD5" w:rsidRPr="00242FD5">
        <w:t>ao Exmo.</w:t>
      </w:r>
      <w:r w:rsidR="00242FD5" w:rsidRPr="00242FD5">
        <w:rPr>
          <w:bCs/>
        </w:rPr>
        <w:t xml:space="preserve"> </w:t>
      </w:r>
      <w:r w:rsidR="00242FD5" w:rsidRPr="00242FD5">
        <w:t>Prefeito Municipal Rudi Paetzold, com cópia senhor Jairo</w:t>
      </w:r>
      <w:r w:rsidR="00242FD5">
        <w:t xml:space="preserve"> Horst Martins, Secretário Municipal de Desenvolvimento Econômico e Sustentável, </w:t>
      </w:r>
      <w:r w:rsidR="00242FD5">
        <w:rPr>
          <w:bCs/>
          <w:color w:val="000000" w:themeColor="text1"/>
        </w:rPr>
        <w:t>s</w:t>
      </w:r>
      <w:r w:rsidR="00242FD5" w:rsidRPr="00754220">
        <w:rPr>
          <w:bCs/>
          <w:color w:val="000000" w:themeColor="text1"/>
        </w:rPr>
        <w:t>olicita</w:t>
      </w:r>
      <w:r w:rsidR="00242FD5">
        <w:rPr>
          <w:bCs/>
          <w:color w:val="000000" w:themeColor="text1"/>
        </w:rPr>
        <w:t xml:space="preserve"> a viabilidade de disponibilização de cursos online junto ao sistema “S” SEBRAE e SENAR durante a pandemia da Covid-19.</w:t>
      </w:r>
      <w:r w:rsidR="00AE00E5">
        <w:rPr>
          <w:b/>
          <w:color w:val="000000" w:themeColor="text1"/>
        </w:rPr>
        <w:t xml:space="preserve"> </w:t>
      </w:r>
      <w:r w:rsidR="00FE74D5" w:rsidRPr="0005315C">
        <w:rPr>
          <w:b/>
          <w:color w:val="000000" w:themeColor="text1"/>
        </w:rPr>
        <w:t xml:space="preserve">ORDEM DO DIA: </w:t>
      </w:r>
      <w:r w:rsidR="00FA7627" w:rsidRPr="00FA7627">
        <w:rPr>
          <w:color w:val="000000" w:themeColor="text1"/>
        </w:rPr>
        <w:t xml:space="preserve">O Presidente solicitou a primeira secretária </w:t>
      </w:r>
      <w:r w:rsidR="00824D7A">
        <w:rPr>
          <w:color w:val="000000" w:themeColor="text1"/>
        </w:rPr>
        <w:t xml:space="preserve">que fizesse </w:t>
      </w:r>
      <w:r w:rsidR="00FA7627" w:rsidRPr="00FA7627">
        <w:rPr>
          <w:color w:val="000000" w:themeColor="text1"/>
        </w:rPr>
        <w:t>a leitura do Ofício nº 0126/2020/01PJ/CRNS encaminhado pelo Ministério Público</w:t>
      </w:r>
      <w:r w:rsidR="00824D7A">
        <w:rPr>
          <w:color w:val="000000" w:themeColor="text1"/>
        </w:rPr>
        <w:t xml:space="preserve"> Estadual onde Requer a Adoção de Providências </w:t>
      </w:r>
      <w:r w:rsidR="00824D7A">
        <w:rPr>
          <w:color w:val="000000" w:themeColor="text1"/>
        </w:rPr>
        <w:lastRenderedPageBreak/>
        <w:t xml:space="preserve">para a Instauração de Processo de Julgamento em desfavor da </w:t>
      </w:r>
      <w:r w:rsidR="00824D7A" w:rsidRPr="00A93D07">
        <w:rPr>
          <w:b/>
          <w:color w:val="000000" w:themeColor="text1"/>
        </w:rPr>
        <w:t>Vereadora Maria Eloir Flores Rodrigues Vilante</w:t>
      </w:r>
      <w:r w:rsidR="00824D7A">
        <w:rPr>
          <w:bCs/>
          <w:color w:val="000000"/>
        </w:rPr>
        <w:t>, em razão de quebra de decoro parlamentar ou outra causa que julgar</w:t>
      </w:r>
      <w:r w:rsidR="00AA4094">
        <w:rPr>
          <w:bCs/>
          <w:color w:val="000000"/>
        </w:rPr>
        <w:t xml:space="preserve"> pertinente em razão dos fatos apurados no Inquérito civil nº 06.2017.00001219-5, que culm</w:t>
      </w:r>
      <w:r w:rsidR="00A93D07">
        <w:rPr>
          <w:bCs/>
          <w:color w:val="000000"/>
        </w:rPr>
        <w:t>inou na abertura da Ação Civil Pública</w:t>
      </w:r>
      <w:r w:rsidR="00AA4094">
        <w:rPr>
          <w:bCs/>
          <w:color w:val="000000"/>
        </w:rPr>
        <w:t xml:space="preserve"> nº 0900007-79.2020.8.12.0058. </w:t>
      </w:r>
      <w:r w:rsidR="00734928">
        <w:rPr>
          <w:bCs/>
          <w:color w:val="000000"/>
        </w:rPr>
        <w:t xml:space="preserve">Após a leitura o Presidente </w:t>
      </w:r>
      <w:r w:rsidR="00A93D07">
        <w:rPr>
          <w:bCs/>
          <w:color w:val="000000"/>
        </w:rPr>
        <w:t>explanou</w:t>
      </w:r>
      <w:r w:rsidR="00734928">
        <w:rPr>
          <w:bCs/>
          <w:color w:val="000000"/>
        </w:rPr>
        <w:t xml:space="preserve"> que a</w:t>
      </w:r>
      <w:r w:rsidR="00C91136">
        <w:rPr>
          <w:bCs/>
          <w:color w:val="000000"/>
        </w:rPr>
        <w:t xml:space="preserve"> forma de votação </w:t>
      </w:r>
      <w:r w:rsidR="00BD5105">
        <w:rPr>
          <w:bCs/>
          <w:color w:val="000000"/>
        </w:rPr>
        <w:t xml:space="preserve">referente </w:t>
      </w:r>
      <w:r w:rsidR="00666110">
        <w:rPr>
          <w:bCs/>
          <w:color w:val="000000"/>
        </w:rPr>
        <w:t>à</w:t>
      </w:r>
      <w:r w:rsidR="00C91136">
        <w:rPr>
          <w:bCs/>
          <w:color w:val="000000"/>
        </w:rPr>
        <w:t xml:space="preserve"> </w:t>
      </w:r>
      <w:r w:rsidR="00C91136">
        <w:rPr>
          <w:b/>
        </w:rPr>
        <w:t xml:space="preserve">Deliberação </w:t>
      </w:r>
      <w:r w:rsidR="00C91136">
        <w:rPr>
          <w:bCs/>
          <w:color w:val="000000"/>
        </w:rPr>
        <w:t xml:space="preserve">seguirá as disposições contidas no Decreto Lei Federal </w:t>
      </w:r>
      <w:r w:rsidR="00CC52C3">
        <w:rPr>
          <w:bCs/>
          <w:color w:val="000000"/>
        </w:rPr>
        <w:t>nº 201/1967 e nos termos do pará</w:t>
      </w:r>
      <w:r w:rsidR="00C91136">
        <w:rPr>
          <w:bCs/>
          <w:color w:val="000000"/>
        </w:rPr>
        <w:t xml:space="preserve">grafo 1º do artigo 76 do Regimento Interno. </w:t>
      </w:r>
      <w:r w:rsidR="0085128A">
        <w:rPr>
          <w:bCs/>
          <w:color w:val="000000"/>
        </w:rPr>
        <w:t>A votação foi</w:t>
      </w:r>
      <w:r w:rsidR="00C91136">
        <w:rPr>
          <w:bCs/>
          <w:color w:val="000000"/>
        </w:rPr>
        <w:t xml:space="preserve"> na forma nominal e aberta, considerando aprovado o pedido de abertura de processo de julgamento com concordância da maioria absoluta dos vereadores</w:t>
      </w:r>
      <w:r w:rsidR="00CC52C3">
        <w:rPr>
          <w:bCs/>
          <w:color w:val="000000"/>
        </w:rPr>
        <w:t xml:space="preserve">. </w:t>
      </w:r>
      <w:r w:rsidR="00A93D07">
        <w:rPr>
          <w:bCs/>
          <w:color w:val="000000"/>
        </w:rPr>
        <w:t xml:space="preserve">Na sequencia </w:t>
      </w:r>
      <w:r w:rsidR="00A93D07">
        <w:rPr>
          <w:color w:val="000000" w:themeColor="text1"/>
        </w:rPr>
        <w:t>o</w:t>
      </w:r>
      <w:r w:rsidR="00FE74D5" w:rsidRPr="0005315C">
        <w:rPr>
          <w:color w:val="000000" w:themeColor="text1"/>
        </w:rPr>
        <w:t xml:space="preserve"> Presidente su</w:t>
      </w:r>
      <w:r w:rsidR="002E57D0" w:rsidRPr="0005315C">
        <w:rPr>
          <w:color w:val="000000" w:themeColor="text1"/>
        </w:rPr>
        <w:t>bmeteu</w:t>
      </w:r>
      <w:r w:rsidR="00E83F24">
        <w:rPr>
          <w:color w:val="000000" w:themeColor="text1"/>
        </w:rPr>
        <w:t xml:space="preserve"> em discussão e votação </w:t>
      </w:r>
      <w:r w:rsidR="00C91136">
        <w:rPr>
          <w:color w:val="000000" w:themeColor="text1"/>
        </w:rPr>
        <w:t>onde</w:t>
      </w:r>
      <w:r w:rsidR="00272252">
        <w:rPr>
          <w:bCs/>
          <w:color w:val="000000"/>
        </w:rPr>
        <w:t xml:space="preserve"> os vereadores Célia Cristina Arias Davalos, Claudia Ferreira Maciel, João Batista de Andrade e Patrick Erhart Pereira </w:t>
      </w:r>
      <w:r w:rsidR="00E83F24">
        <w:rPr>
          <w:bCs/>
          <w:color w:val="000000"/>
        </w:rPr>
        <w:t xml:space="preserve">manifestaram </w:t>
      </w:r>
      <w:r w:rsidR="00CC52C3">
        <w:rPr>
          <w:bCs/>
          <w:color w:val="000000"/>
        </w:rPr>
        <w:t xml:space="preserve">seus votos </w:t>
      </w:r>
      <w:r w:rsidR="00E83F24">
        <w:rPr>
          <w:bCs/>
          <w:color w:val="000000"/>
        </w:rPr>
        <w:t xml:space="preserve">favoráveis </w:t>
      </w:r>
      <w:r w:rsidR="00272252">
        <w:rPr>
          <w:bCs/>
          <w:color w:val="000000"/>
        </w:rPr>
        <w:t xml:space="preserve">à abertura de Processo de julgamento e em seguida os vereadores Joalmir Nunes de Oliveira, Maria Eloir Flores Rodrigues Vilante, Natacha Flores Kuasne, Niágara Kraievski e Roberto Pereira de Oliveira manifestaram </w:t>
      </w:r>
      <w:r w:rsidR="00A93D07">
        <w:rPr>
          <w:bCs/>
          <w:color w:val="000000"/>
        </w:rPr>
        <w:t xml:space="preserve">votos </w:t>
      </w:r>
      <w:r w:rsidR="006133ED">
        <w:rPr>
          <w:bCs/>
          <w:color w:val="000000"/>
        </w:rPr>
        <w:t>contrários</w:t>
      </w:r>
      <w:r w:rsidR="00272252">
        <w:rPr>
          <w:bCs/>
          <w:color w:val="000000"/>
        </w:rPr>
        <w:t xml:space="preserve"> </w:t>
      </w:r>
      <w:r w:rsidR="006133ED">
        <w:rPr>
          <w:bCs/>
          <w:color w:val="000000"/>
        </w:rPr>
        <w:t>à</w:t>
      </w:r>
      <w:r w:rsidR="00272252">
        <w:rPr>
          <w:bCs/>
          <w:color w:val="000000"/>
        </w:rPr>
        <w:t xml:space="preserve"> abertura </w:t>
      </w:r>
      <w:r w:rsidR="002E4CF8">
        <w:rPr>
          <w:bCs/>
          <w:color w:val="000000"/>
        </w:rPr>
        <w:t xml:space="preserve">de procedimento de julgamento. </w:t>
      </w:r>
      <w:r w:rsidR="002E4CF8" w:rsidRPr="00A93D07">
        <w:rPr>
          <w:b/>
          <w:bCs/>
          <w:color w:val="000000"/>
        </w:rPr>
        <w:t>Sendo</w:t>
      </w:r>
      <w:r w:rsidR="006133ED" w:rsidRPr="00A93D07">
        <w:rPr>
          <w:b/>
          <w:bCs/>
          <w:color w:val="000000"/>
        </w:rPr>
        <w:t xml:space="preserve">, portanto, verificado </w:t>
      </w:r>
      <w:r w:rsidR="002E4CF8" w:rsidRPr="00A93D07">
        <w:rPr>
          <w:b/>
          <w:bCs/>
          <w:color w:val="000000"/>
        </w:rPr>
        <w:t xml:space="preserve">que o quórum de aprovação não foi atingido </w:t>
      </w:r>
      <w:r w:rsidR="00E3686E">
        <w:rPr>
          <w:b/>
          <w:bCs/>
          <w:color w:val="000000"/>
        </w:rPr>
        <w:t xml:space="preserve">em maioria absoluta, o Presidente determinou o arquivamento do pedido e que fosse respondido </w:t>
      </w:r>
      <w:r w:rsidR="006C769E" w:rsidRPr="00A93D07">
        <w:rPr>
          <w:b/>
          <w:bCs/>
          <w:color w:val="000000"/>
        </w:rPr>
        <w:t>o Ministério P</w:t>
      </w:r>
      <w:r w:rsidR="002E4CF8" w:rsidRPr="00A93D07">
        <w:rPr>
          <w:b/>
          <w:bCs/>
          <w:color w:val="000000"/>
        </w:rPr>
        <w:t>úblico com nossas homenagens</w:t>
      </w:r>
      <w:r w:rsidR="00CC52C3" w:rsidRPr="00A93D07">
        <w:rPr>
          <w:b/>
          <w:bCs/>
          <w:color w:val="000000"/>
        </w:rPr>
        <w:t>.</w:t>
      </w:r>
      <w:r w:rsidR="00CC52C3">
        <w:rPr>
          <w:bCs/>
          <w:color w:val="000000"/>
        </w:rPr>
        <w:t xml:space="preserve"> Na sequê</w:t>
      </w:r>
      <w:r w:rsidR="006C769E">
        <w:rPr>
          <w:bCs/>
          <w:color w:val="000000"/>
        </w:rPr>
        <w:t xml:space="preserve">ncia </w:t>
      </w:r>
      <w:r w:rsidR="002E4CF8">
        <w:rPr>
          <w:bCs/>
          <w:color w:val="000000"/>
        </w:rPr>
        <w:t xml:space="preserve">foram aprovadas por unanimidade </w:t>
      </w:r>
      <w:r w:rsidR="002E57D0" w:rsidRPr="0005315C">
        <w:rPr>
          <w:color w:val="000000" w:themeColor="text1"/>
        </w:rPr>
        <w:t>a</w:t>
      </w:r>
      <w:r w:rsidR="001444EB" w:rsidRPr="0005315C">
        <w:rPr>
          <w:color w:val="000000" w:themeColor="text1"/>
        </w:rPr>
        <w:t>s Indicações</w:t>
      </w:r>
      <w:r w:rsidR="00FE74D5" w:rsidRPr="0005315C">
        <w:rPr>
          <w:color w:val="000000" w:themeColor="text1"/>
        </w:rPr>
        <w:t xml:space="preserve"> de nº</w:t>
      </w:r>
      <w:r w:rsidR="00583F9B">
        <w:rPr>
          <w:color w:val="000000" w:themeColor="text1"/>
        </w:rPr>
        <w:t xml:space="preserve"> 161, 162, 163, 164 e 165/2020 </w:t>
      </w:r>
      <w:r w:rsidR="00DC43DB" w:rsidRPr="0005315C">
        <w:rPr>
          <w:color w:val="000000" w:themeColor="text1"/>
        </w:rPr>
        <w:t xml:space="preserve">sendo </w:t>
      </w:r>
      <w:r w:rsidR="0040078C">
        <w:rPr>
          <w:color w:val="000000" w:themeColor="text1"/>
        </w:rPr>
        <w:t>aprovada</w:t>
      </w:r>
      <w:r w:rsidR="008659B3" w:rsidRPr="0005315C">
        <w:rPr>
          <w:color w:val="000000" w:themeColor="text1"/>
        </w:rPr>
        <w:t>s</w:t>
      </w:r>
      <w:r w:rsidR="0055343B" w:rsidRPr="0005315C">
        <w:rPr>
          <w:color w:val="000000" w:themeColor="text1"/>
        </w:rPr>
        <w:t xml:space="preserve"> </w:t>
      </w:r>
      <w:r w:rsidR="00CF7D96" w:rsidRPr="0005315C">
        <w:rPr>
          <w:color w:val="000000" w:themeColor="text1"/>
        </w:rPr>
        <w:t>por</w:t>
      </w:r>
      <w:r w:rsidR="002044F6" w:rsidRPr="0005315C">
        <w:rPr>
          <w:color w:val="000000" w:themeColor="text1"/>
        </w:rPr>
        <w:t xml:space="preserve"> </w:t>
      </w:r>
      <w:r w:rsidR="0040078C">
        <w:rPr>
          <w:color w:val="000000" w:themeColor="text1"/>
        </w:rPr>
        <w:t>unanimidade</w:t>
      </w:r>
      <w:r w:rsidR="002044F6" w:rsidRPr="0005315C">
        <w:rPr>
          <w:color w:val="000000" w:themeColor="text1"/>
        </w:rPr>
        <w:t xml:space="preserve">. </w:t>
      </w:r>
      <w:r w:rsidR="005464AE" w:rsidRPr="0005315C">
        <w:rPr>
          <w:color w:val="000000" w:themeColor="text1"/>
        </w:rPr>
        <w:t xml:space="preserve">Terminada </w:t>
      </w:r>
      <w:r w:rsidR="001351D4" w:rsidRPr="0005315C">
        <w:rPr>
          <w:color w:val="000000" w:themeColor="text1"/>
        </w:rPr>
        <w:t xml:space="preserve">a ordem do dia, não tendo vereadores inscritos para a palavra livre </w:t>
      </w:r>
      <w:r w:rsidR="00BE1641" w:rsidRPr="0005315C">
        <w:rPr>
          <w:color w:val="000000" w:themeColor="text1"/>
        </w:rPr>
        <w:t xml:space="preserve">o Presidente </w:t>
      </w:r>
      <w:r w:rsidR="004C5672" w:rsidRPr="0005315C">
        <w:rPr>
          <w:color w:val="000000" w:themeColor="text1"/>
        </w:rPr>
        <w:t xml:space="preserve">declarou </w:t>
      </w:r>
      <w:r w:rsidR="004C5672" w:rsidRPr="0005315C">
        <w:rPr>
          <w:bCs/>
          <w:color w:val="000000" w:themeColor="text1"/>
        </w:rPr>
        <w:t>e</w:t>
      </w:r>
      <w:r w:rsidR="004C5672" w:rsidRPr="0005315C">
        <w:rPr>
          <w:color w:val="000000" w:themeColor="text1"/>
        </w:rPr>
        <w:t>ncerrada a presente Sessão Ordinária, da qual foi lavrada a presente Ata</w:t>
      </w:r>
      <w:r w:rsidR="00DA6E1F" w:rsidRPr="0005315C">
        <w:rPr>
          <w:color w:val="000000" w:themeColor="text1"/>
        </w:rPr>
        <w:t xml:space="preserve"> sob n</w:t>
      </w:r>
      <w:r w:rsidR="00C02480">
        <w:rPr>
          <w:color w:val="000000" w:themeColor="text1"/>
        </w:rPr>
        <w:t>º 029</w:t>
      </w:r>
      <w:r w:rsidR="008720D5" w:rsidRPr="0005315C">
        <w:rPr>
          <w:color w:val="000000" w:themeColor="text1"/>
        </w:rPr>
        <w:t>/</w:t>
      </w:r>
      <w:r w:rsidR="004C5672" w:rsidRPr="0005315C">
        <w:rPr>
          <w:color w:val="000000" w:themeColor="text1"/>
        </w:rPr>
        <w:t>2020, que após lida e aprovada na próxima Sessão</w:t>
      </w:r>
      <w:r w:rsidR="00D90A24" w:rsidRPr="0005315C">
        <w:rPr>
          <w:color w:val="000000" w:themeColor="text1"/>
        </w:rPr>
        <w:t xml:space="preserve"> Ordinária</w:t>
      </w:r>
      <w:r w:rsidR="004C5672" w:rsidRPr="0005315C">
        <w:rPr>
          <w:color w:val="000000" w:themeColor="text1"/>
        </w:rPr>
        <w:t>, será assinada por t</w:t>
      </w:r>
      <w:r w:rsidR="00DA668E" w:rsidRPr="0005315C">
        <w:rPr>
          <w:color w:val="000000" w:themeColor="text1"/>
        </w:rPr>
        <w:t>odos os vereadores que se fizere</w:t>
      </w:r>
      <w:r w:rsidR="004C5672" w:rsidRPr="0005315C">
        <w:rPr>
          <w:color w:val="000000" w:themeColor="text1"/>
        </w:rPr>
        <w:t>m</w:t>
      </w:r>
      <w:r w:rsidR="00DA668E" w:rsidRPr="0005315C">
        <w:rPr>
          <w:color w:val="000000" w:themeColor="text1"/>
        </w:rPr>
        <w:t xml:space="preserve"> presentes</w:t>
      </w:r>
      <w:r w:rsidR="00DC0EBF" w:rsidRPr="0005315C">
        <w:rPr>
          <w:color w:val="000000" w:themeColor="text1"/>
        </w:rPr>
        <w:t xml:space="preserve"> na aprovação da Ata</w:t>
      </w:r>
      <w:r w:rsidR="004C5672" w:rsidRPr="0005315C">
        <w:rPr>
          <w:color w:val="000000" w:themeColor="text1"/>
        </w:rPr>
        <w:t xml:space="preserve">. Em </w:t>
      </w:r>
      <w:r w:rsidR="00791701">
        <w:rPr>
          <w:color w:val="000000" w:themeColor="text1"/>
        </w:rPr>
        <w:t>31</w:t>
      </w:r>
      <w:r w:rsidR="001351D4" w:rsidRPr="0005315C">
        <w:rPr>
          <w:color w:val="000000" w:themeColor="text1"/>
        </w:rPr>
        <w:t xml:space="preserve"> de agosto</w:t>
      </w:r>
      <w:r w:rsidR="00F634A0" w:rsidRPr="0005315C">
        <w:rPr>
          <w:color w:val="000000" w:themeColor="text1"/>
        </w:rPr>
        <w:t xml:space="preserve"> </w:t>
      </w:r>
      <w:r w:rsidR="004C5672" w:rsidRPr="0005315C">
        <w:rPr>
          <w:color w:val="000000" w:themeColor="text1"/>
        </w:rPr>
        <w:t xml:space="preserve">de 2020. </w:t>
      </w:r>
    </w:p>
    <w:p w:rsidR="004554BA" w:rsidRPr="00CF2BB1" w:rsidRDefault="004554BA" w:rsidP="00AE00E5">
      <w:pPr>
        <w:pStyle w:val="SemEspaamento"/>
        <w:spacing w:line="360" w:lineRule="auto"/>
        <w:ind w:right="-57"/>
        <w:jc w:val="both"/>
        <w:rPr>
          <w:bCs/>
        </w:rPr>
      </w:pPr>
    </w:p>
    <w:p w:rsidR="002668B7" w:rsidRPr="00CF2BB1" w:rsidRDefault="002668B7" w:rsidP="00AE00E5">
      <w:pPr>
        <w:pStyle w:val="SemEspaamento"/>
        <w:spacing w:line="360" w:lineRule="auto"/>
        <w:ind w:right="-57"/>
        <w:jc w:val="both"/>
        <w:rPr>
          <w:bCs/>
        </w:rPr>
      </w:pPr>
    </w:p>
    <w:p w:rsidR="002668B7" w:rsidRPr="00CF2BB1" w:rsidRDefault="002668B7" w:rsidP="00CF2BB1">
      <w:pPr>
        <w:pStyle w:val="SemEspaamento"/>
        <w:spacing w:line="276" w:lineRule="auto"/>
        <w:ind w:right="-57"/>
        <w:jc w:val="both"/>
        <w:rPr>
          <w:bCs/>
        </w:rPr>
      </w:pPr>
    </w:p>
    <w:p w:rsidR="00FE74D5" w:rsidRPr="007F016F" w:rsidRDefault="00935324" w:rsidP="00EF1308">
      <w:pPr>
        <w:ind w:left="284" w:right="453"/>
        <w:rPr>
          <w:sz w:val="24"/>
          <w:szCs w:val="24"/>
        </w:rPr>
      </w:pPr>
      <w:r>
        <w:rPr>
          <w:sz w:val="24"/>
          <w:szCs w:val="24"/>
        </w:rPr>
        <w:t xml:space="preserve">  </w:t>
      </w:r>
      <w:r w:rsidR="006E5B1A" w:rsidRPr="007F016F">
        <w:rPr>
          <w:sz w:val="24"/>
          <w:szCs w:val="24"/>
        </w:rPr>
        <w:t xml:space="preserve">João Batista de Andrade      </w:t>
      </w:r>
      <w:r w:rsidR="006E5B1A">
        <w:rPr>
          <w:sz w:val="24"/>
          <w:szCs w:val="24"/>
        </w:rPr>
        <w:t xml:space="preserve">    </w:t>
      </w:r>
      <w:r w:rsidR="004F25CE">
        <w:rPr>
          <w:sz w:val="24"/>
          <w:szCs w:val="24"/>
        </w:rPr>
        <w:t xml:space="preserve"> </w:t>
      </w:r>
      <w:r w:rsidR="006E5B1A">
        <w:rPr>
          <w:sz w:val="24"/>
          <w:szCs w:val="24"/>
        </w:rPr>
        <w:t xml:space="preserve"> </w:t>
      </w:r>
      <w:r w:rsidR="004F25CE">
        <w:rPr>
          <w:sz w:val="24"/>
          <w:szCs w:val="24"/>
        </w:rPr>
        <w:t xml:space="preserve">  </w:t>
      </w:r>
      <w:r w:rsidR="006E5B1A">
        <w:rPr>
          <w:sz w:val="24"/>
          <w:szCs w:val="24"/>
        </w:rPr>
        <w:t xml:space="preserve"> </w:t>
      </w:r>
      <w:r w:rsidR="00B316A1">
        <w:rPr>
          <w:sz w:val="24"/>
          <w:szCs w:val="24"/>
        </w:rPr>
        <w:t>Célia Cristina Arias Davalos</w:t>
      </w:r>
      <w:r w:rsidR="00B316A1" w:rsidRPr="007F016F">
        <w:rPr>
          <w:sz w:val="24"/>
          <w:szCs w:val="24"/>
        </w:rPr>
        <w:t xml:space="preserve">           </w:t>
      </w:r>
      <w:r w:rsidR="00B316A1">
        <w:rPr>
          <w:sz w:val="24"/>
          <w:szCs w:val="24"/>
        </w:rPr>
        <w:t xml:space="preserve">  </w:t>
      </w:r>
      <w:r w:rsidR="00B316A1" w:rsidRPr="007F016F">
        <w:rPr>
          <w:sz w:val="24"/>
          <w:szCs w:val="24"/>
        </w:rPr>
        <w:t xml:space="preserve"> Claudia Ferreira Maciel           </w:t>
      </w:r>
      <w:r w:rsidR="00B316A1">
        <w:rPr>
          <w:sz w:val="24"/>
          <w:szCs w:val="24"/>
        </w:rPr>
        <w:t xml:space="preserve">   </w:t>
      </w:r>
      <w:r w:rsidR="00B316A1" w:rsidRPr="007F016F">
        <w:rPr>
          <w:sz w:val="24"/>
          <w:szCs w:val="24"/>
        </w:rPr>
        <w:t xml:space="preserve">  </w:t>
      </w:r>
    </w:p>
    <w:p w:rsidR="00FE74D5" w:rsidRPr="007F016F" w:rsidRDefault="007009C1" w:rsidP="00EF1308">
      <w:pPr>
        <w:ind w:left="284" w:right="453"/>
        <w:rPr>
          <w:sz w:val="24"/>
          <w:szCs w:val="24"/>
        </w:rPr>
      </w:pPr>
      <w:r>
        <w:rPr>
          <w:sz w:val="24"/>
          <w:szCs w:val="24"/>
        </w:rPr>
        <w:t xml:space="preserve">        </w:t>
      </w:r>
      <w:r w:rsidR="00FE74D5">
        <w:rPr>
          <w:sz w:val="24"/>
          <w:szCs w:val="24"/>
        </w:rPr>
        <w:t xml:space="preserve">   </w:t>
      </w:r>
      <w:r w:rsidR="00FE74D5" w:rsidRPr="007F016F">
        <w:rPr>
          <w:sz w:val="24"/>
          <w:szCs w:val="24"/>
        </w:rPr>
        <w:t xml:space="preserve">Presidente                               </w:t>
      </w:r>
      <w:r w:rsidR="007F51AD">
        <w:rPr>
          <w:sz w:val="24"/>
          <w:szCs w:val="24"/>
        </w:rPr>
        <w:t xml:space="preserve">  </w:t>
      </w:r>
      <w:r w:rsidR="00FE74D5">
        <w:rPr>
          <w:sz w:val="24"/>
          <w:szCs w:val="24"/>
        </w:rPr>
        <w:t xml:space="preserve"> </w:t>
      </w:r>
      <w:r w:rsidR="00FE74D5" w:rsidRPr="007F016F">
        <w:rPr>
          <w:sz w:val="24"/>
          <w:szCs w:val="24"/>
        </w:rPr>
        <w:t xml:space="preserve"> </w:t>
      </w:r>
      <w:r w:rsidR="004F25CE">
        <w:rPr>
          <w:sz w:val="24"/>
          <w:szCs w:val="24"/>
        </w:rPr>
        <w:t xml:space="preserve">  </w:t>
      </w:r>
      <w:r w:rsidR="00FE74D5" w:rsidRPr="007F016F">
        <w:rPr>
          <w:sz w:val="24"/>
          <w:szCs w:val="24"/>
        </w:rPr>
        <w:t xml:space="preserve"> </w:t>
      </w:r>
      <w:r w:rsidR="00FE74D5">
        <w:rPr>
          <w:sz w:val="24"/>
          <w:szCs w:val="24"/>
        </w:rPr>
        <w:t>Vice-P</w:t>
      </w:r>
      <w:r w:rsidR="00FE74D5" w:rsidRPr="007F016F">
        <w:rPr>
          <w:sz w:val="24"/>
          <w:szCs w:val="24"/>
        </w:rPr>
        <w:t xml:space="preserve">residente                      </w:t>
      </w:r>
      <w:r w:rsidR="00AD6463">
        <w:rPr>
          <w:sz w:val="24"/>
          <w:szCs w:val="24"/>
        </w:rPr>
        <w:t xml:space="preserve">         </w:t>
      </w:r>
      <w:r w:rsidR="007F51AD">
        <w:rPr>
          <w:sz w:val="24"/>
          <w:szCs w:val="24"/>
        </w:rPr>
        <w:t xml:space="preserve"> </w:t>
      </w:r>
      <w:r w:rsidR="00FE74D5" w:rsidRPr="007F016F">
        <w:rPr>
          <w:sz w:val="24"/>
          <w:szCs w:val="24"/>
        </w:rPr>
        <w:t>1ª Secretária</w:t>
      </w:r>
    </w:p>
    <w:p w:rsidR="00FE74D5" w:rsidRDefault="00FE74D5" w:rsidP="00EF1308">
      <w:pPr>
        <w:ind w:right="453"/>
        <w:rPr>
          <w:i/>
          <w:sz w:val="24"/>
          <w:szCs w:val="24"/>
        </w:rPr>
      </w:pPr>
    </w:p>
    <w:p w:rsidR="00950846" w:rsidRDefault="00950846" w:rsidP="00180404">
      <w:pPr>
        <w:ind w:right="453"/>
        <w:rPr>
          <w:i/>
          <w:sz w:val="24"/>
          <w:szCs w:val="24"/>
        </w:rPr>
      </w:pPr>
    </w:p>
    <w:p w:rsidR="00583BB1" w:rsidRDefault="00F95E7E" w:rsidP="00F95E7E">
      <w:pPr>
        <w:tabs>
          <w:tab w:val="left" w:pos="6246"/>
        </w:tabs>
        <w:ind w:right="453"/>
        <w:rPr>
          <w:i/>
          <w:sz w:val="24"/>
          <w:szCs w:val="24"/>
        </w:rPr>
      </w:pPr>
      <w:r>
        <w:rPr>
          <w:i/>
          <w:sz w:val="24"/>
          <w:szCs w:val="24"/>
        </w:rPr>
        <w:tab/>
      </w:r>
    </w:p>
    <w:p w:rsidR="00F95E7E" w:rsidRPr="007F016F" w:rsidRDefault="00F95E7E" w:rsidP="00F95E7E">
      <w:pPr>
        <w:tabs>
          <w:tab w:val="left" w:pos="6246"/>
        </w:tabs>
        <w:ind w:right="453"/>
        <w:rPr>
          <w:i/>
          <w:sz w:val="24"/>
          <w:szCs w:val="24"/>
        </w:rPr>
      </w:pPr>
    </w:p>
    <w:p w:rsidR="00FE74D5" w:rsidRPr="007F016F" w:rsidRDefault="00935324" w:rsidP="00EF1308">
      <w:pPr>
        <w:ind w:left="284" w:right="453"/>
        <w:rPr>
          <w:sz w:val="24"/>
          <w:szCs w:val="24"/>
        </w:rPr>
      </w:pPr>
      <w:r>
        <w:rPr>
          <w:sz w:val="24"/>
          <w:szCs w:val="24"/>
        </w:rPr>
        <w:t xml:space="preserve"> </w:t>
      </w:r>
      <w:r w:rsidR="00B316A1">
        <w:rPr>
          <w:sz w:val="24"/>
          <w:szCs w:val="24"/>
        </w:rPr>
        <w:t xml:space="preserve">Natacha Flores Kuasne         </w:t>
      </w:r>
      <w:r w:rsidR="00DE0985">
        <w:rPr>
          <w:sz w:val="24"/>
          <w:szCs w:val="24"/>
        </w:rPr>
        <w:t xml:space="preserve">      </w:t>
      </w:r>
      <w:r w:rsidR="00B316A1">
        <w:rPr>
          <w:sz w:val="24"/>
          <w:szCs w:val="24"/>
        </w:rPr>
        <w:t xml:space="preserve">   </w:t>
      </w:r>
      <w:r w:rsidR="00FE74D5" w:rsidRPr="007F016F">
        <w:rPr>
          <w:sz w:val="24"/>
          <w:szCs w:val="24"/>
        </w:rPr>
        <w:t>Joalmir Nunes de Oliveira</w:t>
      </w:r>
      <w:r w:rsidR="00AD6463">
        <w:rPr>
          <w:sz w:val="24"/>
          <w:szCs w:val="24"/>
        </w:rPr>
        <w:t xml:space="preserve">       </w:t>
      </w:r>
      <w:r w:rsidR="004F25CE">
        <w:rPr>
          <w:sz w:val="24"/>
          <w:szCs w:val="24"/>
        </w:rPr>
        <w:t xml:space="preserve">  </w:t>
      </w:r>
      <w:r w:rsidR="00B316A1">
        <w:rPr>
          <w:sz w:val="24"/>
          <w:szCs w:val="24"/>
        </w:rPr>
        <w:t xml:space="preserve"> </w:t>
      </w:r>
      <w:r w:rsidR="008955FF">
        <w:rPr>
          <w:sz w:val="24"/>
          <w:szCs w:val="24"/>
        </w:rPr>
        <w:t xml:space="preserve">  </w:t>
      </w:r>
      <w:r w:rsidR="00B316A1">
        <w:rPr>
          <w:sz w:val="24"/>
          <w:szCs w:val="24"/>
        </w:rPr>
        <w:t xml:space="preserve"> </w:t>
      </w:r>
      <w:r w:rsidR="00B316A1" w:rsidRPr="007F016F">
        <w:rPr>
          <w:sz w:val="24"/>
          <w:szCs w:val="24"/>
        </w:rPr>
        <w:t xml:space="preserve">Maria Eloir F. Rodrigues Vilante   </w:t>
      </w:r>
      <w:r w:rsidR="00B316A1">
        <w:rPr>
          <w:sz w:val="24"/>
          <w:szCs w:val="24"/>
        </w:rPr>
        <w:t xml:space="preserve">    </w:t>
      </w:r>
      <w:r w:rsidR="00B316A1" w:rsidRPr="007F016F">
        <w:rPr>
          <w:sz w:val="24"/>
          <w:szCs w:val="24"/>
        </w:rPr>
        <w:t xml:space="preserve"> </w:t>
      </w:r>
    </w:p>
    <w:p w:rsidR="00FE74D5" w:rsidRDefault="004F25CE" w:rsidP="00EF1308">
      <w:pPr>
        <w:ind w:left="284" w:right="453"/>
        <w:rPr>
          <w:sz w:val="24"/>
          <w:szCs w:val="24"/>
        </w:rPr>
      </w:pPr>
      <w:r>
        <w:rPr>
          <w:sz w:val="24"/>
          <w:szCs w:val="24"/>
        </w:rPr>
        <w:t xml:space="preserve">       </w:t>
      </w:r>
      <w:r w:rsidR="00AD6463">
        <w:rPr>
          <w:sz w:val="24"/>
          <w:szCs w:val="24"/>
        </w:rPr>
        <w:t xml:space="preserve"> </w:t>
      </w:r>
      <w:r w:rsidR="00FE74D5">
        <w:rPr>
          <w:sz w:val="24"/>
          <w:szCs w:val="24"/>
        </w:rPr>
        <w:t xml:space="preserve"> </w:t>
      </w:r>
      <w:r w:rsidR="000254A6">
        <w:rPr>
          <w:sz w:val="24"/>
          <w:szCs w:val="24"/>
        </w:rPr>
        <w:t>2ª Secretária</w:t>
      </w:r>
      <w:r w:rsidR="00FE74D5" w:rsidRPr="007F016F">
        <w:rPr>
          <w:sz w:val="24"/>
          <w:szCs w:val="24"/>
        </w:rPr>
        <w:tab/>
      </w:r>
      <w:r w:rsidR="00FE74D5" w:rsidRPr="007F016F">
        <w:rPr>
          <w:sz w:val="24"/>
          <w:szCs w:val="24"/>
        </w:rPr>
        <w:tab/>
        <w:t xml:space="preserve">            </w:t>
      </w:r>
      <w:r w:rsidR="00B316A1">
        <w:rPr>
          <w:sz w:val="24"/>
          <w:szCs w:val="24"/>
        </w:rPr>
        <w:t xml:space="preserve">     </w:t>
      </w:r>
      <w:r w:rsidR="00DE0985">
        <w:rPr>
          <w:sz w:val="24"/>
          <w:szCs w:val="24"/>
        </w:rPr>
        <w:t xml:space="preserve">      </w:t>
      </w:r>
      <w:r w:rsidR="00B316A1">
        <w:rPr>
          <w:sz w:val="24"/>
          <w:szCs w:val="24"/>
        </w:rPr>
        <w:t xml:space="preserve"> </w:t>
      </w:r>
      <w:r w:rsidR="00FE74D5" w:rsidRPr="007F016F">
        <w:rPr>
          <w:sz w:val="24"/>
          <w:szCs w:val="24"/>
        </w:rPr>
        <w:t xml:space="preserve"> Vereador                               </w:t>
      </w:r>
      <w:r>
        <w:rPr>
          <w:sz w:val="24"/>
          <w:szCs w:val="24"/>
        </w:rPr>
        <w:t xml:space="preserve">     </w:t>
      </w:r>
      <w:r w:rsidR="008955FF">
        <w:rPr>
          <w:sz w:val="24"/>
          <w:szCs w:val="24"/>
        </w:rPr>
        <w:t xml:space="preserve">   </w:t>
      </w:r>
      <w:r>
        <w:rPr>
          <w:sz w:val="24"/>
          <w:szCs w:val="24"/>
        </w:rPr>
        <w:t xml:space="preserve"> </w:t>
      </w:r>
      <w:r w:rsidR="00FE74D5">
        <w:rPr>
          <w:sz w:val="24"/>
          <w:szCs w:val="24"/>
        </w:rPr>
        <w:t xml:space="preserve">   </w:t>
      </w:r>
      <w:r w:rsidR="00FE74D5" w:rsidRPr="007F016F">
        <w:rPr>
          <w:sz w:val="24"/>
          <w:szCs w:val="24"/>
        </w:rPr>
        <w:t>Vereador</w:t>
      </w:r>
      <w:r w:rsidR="00AD6463">
        <w:rPr>
          <w:sz w:val="24"/>
          <w:szCs w:val="24"/>
        </w:rPr>
        <w:t>a</w:t>
      </w:r>
    </w:p>
    <w:p w:rsidR="004F25CE" w:rsidRDefault="004F25CE" w:rsidP="00EF1308">
      <w:pPr>
        <w:ind w:left="284" w:right="453"/>
        <w:rPr>
          <w:sz w:val="24"/>
          <w:szCs w:val="24"/>
        </w:rPr>
      </w:pPr>
    </w:p>
    <w:p w:rsidR="00583BB1" w:rsidRDefault="00583BB1" w:rsidP="00EF1308">
      <w:pPr>
        <w:ind w:right="453"/>
        <w:rPr>
          <w:sz w:val="24"/>
          <w:szCs w:val="24"/>
        </w:rPr>
      </w:pPr>
    </w:p>
    <w:p w:rsidR="00F95E7E" w:rsidRDefault="00F95E7E" w:rsidP="00EF1308">
      <w:pPr>
        <w:ind w:right="453"/>
        <w:rPr>
          <w:sz w:val="24"/>
          <w:szCs w:val="24"/>
        </w:rPr>
      </w:pPr>
    </w:p>
    <w:p w:rsidR="00950846" w:rsidRDefault="00950846" w:rsidP="00EF1308">
      <w:pPr>
        <w:ind w:right="453"/>
        <w:rPr>
          <w:sz w:val="24"/>
          <w:szCs w:val="24"/>
        </w:rPr>
      </w:pPr>
    </w:p>
    <w:p w:rsidR="00FE74D5" w:rsidRPr="007F016F" w:rsidRDefault="00AD6463" w:rsidP="00EF1308">
      <w:pPr>
        <w:ind w:right="453"/>
        <w:rPr>
          <w:sz w:val="24"/>
          <w:szCs w:val="24"/>
        </w:rPr>
      </w:pPr>
      <w:r>
        <w:rPr>
          <w:sz w:val="24"/>
          <w:szCs w:val="24"/>
        </w:rPr>
        <w:t xml:space="preserve">    </w:t>
      </w:r>
      <w:r w:rsidR="0041206C">
        <w:rPr>
          <w:sz w:val="24"/>
          <w:szCs w:val="24"/>
        </w:rPr>
        <w:t xml:space="preserve">   </w:t>
      </w:r>
      <w:r>
        <w:rPr>
          <w:sz w:val="24"/>
          <w:szCs w:val="24"/>
        </w:rPr>
        <w:t xml:space="preserve"> Niágara Patrícia G.</w:t>
      </w:r>
      <w:r w:rsidR="00FE74D5" w:rsidRPr="007F016F">
        <w:rPr>
          <w:sz w:val="24"/>
          <w:szCs w:val="24"/>
        </w:rPr>
        <w:t xml:space="preserve"> Kraievski</w:t>
      </w:r>
      <w:r w:rsidR="00B316A1" w:rsidRPr="00B316A1">
        <w:rPr>
          <w:sz w:val="24"/>
          <w:szCs w:val="24"/>
        </w:rPr>
        <w:t xml:space="preserve"> </w:t>
      </w:r>
      <w:r w:rsidR="00B316A1">
        <w:rPr>
          <w:sz w:val="24"/>
          <w:szCs w:val="24"/>
        </w:rPr>
        <w:t xml:space="preserve">           </w:t>
      </w:r>
      <w:r w:rsidR="00B316A1" w:rsidRPr="007F016F">
        <w:rPr>
          <w:sz w:val="24"/>
          <w:szCs w:val="24"/>
        </w:rPr>
        <w:t>Patri</w:t>
      </w:r>
      <w:r w:rsidR="00B316A1">
        <w:rPr>
          <w:sz w:val="24"/>
          <w:szCs w:val="24"/>
        </w:rPr>
        <w:t>c</w:t>
      </w:r>
      <w:r w:rsidR="00B316A1" w:rsidRPr="007F016F">
        <w:rPr>
          <w:sz w:val="24"/>
          <w:szCs w:val="24"/>
        </w:rPr>
        <w:t xml:space="preserve">k Erhart Pereira        </w:t>
      </w:r>
      <w:r w:rsidR="00B316A1">
        <w:rPr>
          <w:sz w:val="24"/>
          <w:szCs w:val="24"/>
        </w:rPr>
        <w:t xml:space="preserve">          Roberto Pereira de Oliveira</w:t>
      </w:r>
      <w:r w:rsidR="00B316A1" w:rsidRPr="007F016F">
        <w:rPr>
          <w:sz w:val="24"/>
          <w:szCs w:val="24"/>
        </w:rPr>
        <w:t xml:space="preserve">        </w:t>
      </w:r>
      <w:r w:rsidR="00B316A1">
        <w:rPr>
          <w:sz w:val="24"/>
          <w:szCs w:val="24"/>
        </w:rPr>
        <w:t xml:space="preserve">            </w:t>
      </w:r>
    </w:p>
    <w:p w:rsidR="00B316A1" w:rsidRPr="00EF154F" w:rsidRDefault="00935324" w:rsidP="00EF154F">
      <w:pPr>
        <w:ind w:left="284" w:right="453"/>
        <w:rPr>
          <w:b/>
          <w:sz w:val="24"/>
          <w:szCs w:val="24"/>
        </w:rPr>
      </w:pPr>
      <w:r>
        <w:rPr>
          <w:sz w:val="24"/>
          <w:szCs w:val="24"/>
        </w:rPr>
        <w:t xml:space="preserve">       </w:t>
      </w:r>
      <w:r w:rsidR="00292A28">
        <w:rPr>
          <w:sz w:val="24"/>
          <w:szCs w:val="24"/>
        </w:rPr>
        <w:t xml:space="preserve">   </w:t>
      </w:r>
      <w:r w:rsidR="0041206C">
        <w:rPr>
          <w:sz w:val="24"/>
          <w:szCs w:val="24"/>
        </w:rPr>
        <w:t xml:space="preserve">    </w:t>
      </w:r>
      <w:r w:rsidR="00B316A1">
        <w:rPr>
          <w:sz w:val="24"/>
          <w:szCs w:val="24"/>
        </w:rPr>
        <w:t xml:space="preserve"> Vereador</w:t>
      </w:r>
      <w:r w:rsidR="00292A28">
        <w:rPr>
          <w:sz w:val="24"/>
          <w:szCs w:val="24"/>
        </w:rPr>
        <w:t>a</w:t>
      </w:r>
      <w:r w:rsidR="00FE74D5" w:rsidRPr="007F016F">
        <w:rPr>
          <w:sz w:val="24"/>
          <w:szCs w:val="24"/>
        </w:rPr>
        <w:t xml:space="preserve"> </w:t>
      </w:r>
      <w:r w:rsidR="00FE74D5" w:rsidRPr="007F016F">
        <w:rPr>
          <w:sz w:val="24"/>
          <w:szCs w:val="24"/>
        </w:rPr>
        <w:tab/>
      </w:r>
      <w:r>
        <w:rPr>
          <w:b/>
          <w:sz w:val="24"/>
          <w:szCs w:val="24"/>
        </w:rPr>
        <w:t xml:space="preserve">                          </w:t>
      </w:r>
      <w:r w:rsidR="00FE74D5" w:rsidRPr="007F016F">
        <w:rPr>
          <w:sz w:val="24"/>
          <w:szCs w:val="24"/>
        </w:rPr>
        <w:t>Vere</w:t>
      </w:r>
      <w:r>
        <w:rPr>
          <w:sz w:val="24"/>
          <w:szCs w:val="24"/>
        </w:rPr>
        <w:t xml:space="preserve">ador                           </w:t>
      </w:r>
      <w:r w:rsidR="00FE74D5">
        <w:rPr>
          <w:sz w:val="24"/>
          <w:szCs w:val="24"/>
        </w:rPr>
        <w:t xml:space="preserve">  </w:t>
      </w:r>
      <w:r w:rsidR="00FE74D5" w:rsidRPr="007F016F">
        <w:rPr>
          <w:sz w:val="24"/>
          <w:szCs w:val="24"/>
        </w:rPr>
        <w:t xml:space="preserve"> </w:t>
      </w:r>
      <w:r>
        <w:rPr>
          <w:sz w:val="24"/>
          <w:szCs w:val="24"/>
        </w:rPr>
        <w:t xml:space="preserve">           </w:t>
      </w:r>
      <w:r w:rsidR="00B316A1">
        <w:rPr>
          <w:sz w:val="24"/>
          <w:szCs w:val="24"/>
        </w:rPr>
        <w:t>Vereador</w:t>
      </w:r>
    </w:p>
    <w:sectPr w:rsidR="00B316A1" w:rsidRPr="00EF154F" w:rsidSect="00CF2BB1">
      <w:headerReference w:type="default" r:id="rId8"/>
      <w:footerReference w:type="default" r:id="rId9"/>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07" w:rsidRDefault="00A93D07">
      <w:r>
        <w:separator/>
      </w:r>
    </w:p>
  </w:endnote>
  <w:endnote w:type="continuationSeparator" w:id="0">
    <w:p w:rsidR="00A93D07" w:rsidRDefault="00A9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07" w:rsidRDefault="00A93D07">
    <w:pPr>
      <w:pStyle w:val="Rodap"/>
      <w:jc w:val="center"/>
      <w:rPr>
        <w:sz w:val="24"/>
      </w:rPr>
    </w:pPr>
  </w:p>
  <w:p w:rsidR="00A93D07" w:rsidRDefault="00A93D07">
    <w:pPr>
      <w:pStyle w:val="Rodap"/>
      <w:jc w:val="center"/>
      <w:rPr>
        <w:sz w:val="24"/>
      </w:rPr>
    </w:pPr>
  </w:p>
  <w:p w:rsidR="00A93D07" w:rsidRDefault="00A93D07">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07" w:rsidRDefault="00A93D07">
      <w:r>
        <w:separator/>
      </w:r>
    </w:p>
  </w:footnote>
  <w:footnote w:type="continuationSeparator" w:id="0">
    <w:p w:rsidR="00A93D07" w:rsidRDefault="00A93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07" w:rsidRDefault="00A93D07" w:rsidP="000E59BF">
    <w:pPr>
      <w:pStyle w:val="Ttulo1"/>
      <w:jc w:val="center"/>
      <w:rPr>
        <w:sz w:val="24"/>
        <w:szCs w:val="24"/>
      </w:rPr>
    </w:pPr>
  </w:p>
  <w:p w:rsidR="00A93D07" w:rsidRPr="000A4B5C" w:rsidRDefault="00A93D07"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7B560C5A" wp14:editId="2F24D454">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07" w:rsidRPr="000A4B5C" w:rsidRDefault="00A93D07"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CE2C77" w:rsidRPr="000A4B5C" w:rsidRDefault="00CE2C77" w:rsidP="000E59BF"/>
                </w:txbxContent>
              </v:textbox>
            </v:shape>
          </w:pict>
        </mc:Fallback>
      </mc:AlternateContent>
    </w:r>
    <w:r>
      <w:rPr>
        <w:noProof/>
      </w:rPr>
      <w:drawing>
        <wp:anchor distT="0" distB="0" distL="114300" distR="114300" simplePos="0" relativeHeight="251657216" behindDoc="0" locked="0" layoutInCell="1" allowOverlap="1" wp14:anchorId="32F26944" wp14:editId="18BD2BE0">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A93D07" w:rsidRPr="000A4B5C" w:rsidRDefault="00A93D07" w:rsidP="000E59BF">
    <w:pPr>
      <w:pStyle w:val="Corpodetexto"/>
      <w:jc w:val="center"/>
      <w:rPr>
        <w:sz w:val="24"/>
        <w:szCs w:val="24"/>
      </w:rPr>
    </w:pPr>
    <w:r w:rsidRPr="000A4B5C">
      <w:rPr>
        <w:sz w:val="24"/>
        <w:szCs w:val="24"/>
      </w:rPr>
      <w:t>CÂMARA MUNICIPAL DE CORONEL SAPUCAIA</w:t>
    </w:r>
  </w:p>
  <w:p w:rsidR="00A93D07" w:rsidRPr="000A4B5C" w:rsidRDefault="00A93D07" w:rsidP="000E59BF">
    <w:pPr>
      <w:pStyle w:val="Rodap"/>
      <w:jc w:val="center"/>
      <w:rPr>
        <w:sz w:val="24"/>
        <w:szCs w:val="24"/>
      </w:rPr>
    </w:pPr>
    <w:r w:rsidRPr="000A4B5C">
      <w:rPr>
        <w:sz w:val="24"/>
        <w:szCs w:val="24"/>
      </w:rPr>
      <w:t>Rua Teixeira de Freitas, 234 – Fone: (067) 483-1285/1518</w:t>
    </w:r>
  </w:p>
  <w:p w:rsidR="00A93D07" w:rsidRPr="000A4B5C" w:rsidRDefault="00A93D07" w:rsidP="000E59BF">
    <w:pPr>
      <w:pStyle w:val="Rodap"/>
      <w:jc w:val="center"/>
      <w:rPr>
        <w:sz w:val="24"/>
        <w:szCs w:val="24"/>
      </w:rPr>
    </w:pPr>
    <w:r w:rsidRPr="000A4B5C">
      <w:rPr>
        <w:sz w:val="24"/>
        <w:szCs w:val="24"/>
      </w:rPr>
      <w:t>www.camarasapucaia.ms.gov.br</w:t>
    </w:r>
  </w:p>
  <w:p w:rsidR="00A93D07" w:rsidRDefault="00A93D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5"/>
    <w:rsid w:val="00002275"/>
    <w:rsid w:val="000071C5"/>
    <w:rsid w:val="00007838"/>
    <w:rsid w:val="00012BD0"/>
    <w:rsid w:val="00012ECD"/>
    <w:rsid w:val="0001465D"/>
    <w:rsid w:val="00015B59"/>
    <w:rsid w:val="00016B67"/>
    <w:rsid w:val="00022912"/>
    <w:rsid w:val="00022AB7"/>
    <w:rsid w:val="000254A6"/>
    <w:rsid w:val="00030A1E"/>
    <w:rsid w:val="00033157"/>
    <w:rsid w:val="000334B6"/>
    <w:rsid w:val="00034F79"/>
    <w:rsid w:val="00042D5A"/>
    <w:rsid w:val="00047752"/>
    <w:rsid w:val="00050964"/>
    <w:rsid w:val="0005315C"/>
    <w:rsid w:val="0006294B"/>
    <w:rsid w:val="00064E67"/>
    <w:rsid w:val="000779D3"/>
    <w:rsid w:val="00082FBB"/>
    <w:rsid w:val="000846CA"/>
    <w:rsid w:val="00090888"/>
    <w:rsid w:val="000A2085"/>
    <w:rsid w:val="000A2292"/>
    <w:rsid w:val="000A6779"/>
    <w:rsid w:val="000B03F1"/>
    <w:rsid w:val="000B6427"/>
    <w:rsid w:val="000B6AE5"/>
    <w:rsid w:val="000C693A"/>
    <w:rsid w:val="000C7606"/>
    <w:rsid w:val="000D18E4"/>
    <w:rsid w:val="000D4928"/>
    <w:rsid w:val="000D7784"/>
    <w:rsid w:val="000D7CDD"/>
    <w:rsid w:val="000E2FDE"/>
    <w:rsid w:val="000E59BF"/>
    <w:rsid w:val="000E7296"/>
    <w:rsid w:val="000F1697"/>
    <w:rsid w:val="000F6304"/>
    <w:rsid w:val="00106F34"/>
    <w:rsid w:val="001079A0"/>
    <w:rsid w:val="001222EE"/>
    <w:rsid w:val="00123862"/>
    <w:rsid w:val="001254CD"/>
    <w:rsid w:val="0012695A"/>
    <w:rsid w:val="00134435"/>
    <w:rsid w:val="001351D4"/>
    <w:rsid w:val="0014088E"/>
    <w:rsid w:val="001444EB"/>
    <w:rsid w:val="00153605"/>
    <w:rsid w:val="00162B50"/>
    <w:rsid w:val="00162FE7"/>
    <w:rsid w:val="001657DA"/>
    <w:rsid w:val="001660F0"/>
    <w:rsid w:val="00176D9D"/>
    <w:rsid w:val="00180404"/>
    <w:rsid w:val="001832AF"/>
    <w:rsid w:val="00183BA4"/>
    <w:rsid w:val="0018410B"/>
    <w:rsid w:val="001857FD"/>
    <w:rsid w:val="00190D47"/>
    <w:rsid w:val="001A7D8A"/>
    <w:rsid w:val="001A7F23"/>
    <w:rsid w:val="001C003A"/>
    <w:rsid w:val="001C626B"/>
    <w:rsid w:val="001D5198"/>
    <w:rsid w:val="001D52C2"/>
    <w:rsid w:val="001E4F5E"/>
    <w:rsid w:val="001E61A2"/>
    <w:rsid w:val="001F36B3"/>
    <w:rsid w:val="001F6489"/>
    <w:rsid w:val="00203F39"/>
    <w:rsid w:val="002044F6"/>
    <w:rsid w:val="002067F4"/>
    <w:rsid w:val="00213559"/>
    <w:rsid w:val="002142C7"/>
    <w:rsid w:val="0021442F"/>
    <w:rsid w:val="00214C42"/>
    <w:rsid w:val="00221123"/>
    <w:rsid w:val="00221562"/>
    <w:rsid w:val="00222C02"/>
    <w:rsid w:val="00224712"/>
    <w:rsid w:val="00227C51"/>
    <w:rsid w:val="0023254C"/>
    <w:rsid w:val="00233CA4"/>
    <w:rsid w:val="00234809"/>
    <w:rsid w:val="00241C2D"/>
    <w:rsid w:val="00242FD5"/>
    <w:rsid w:val="0024671B"/>
    <w:rsid w:val="00255E21"/>
    <w:rsid w:val="00256064"/>
    <w:rsid w:val="00256F0C"/>
    <w:rsid w:val="00262629"/>
    <w:rsid w:val="0026277A"/>
    <w:rsid w:val="002668B7"/>
    <w:rsid w:val="00270533"/>
    <w:rsid w:val="00271EC5"/>
    <w:rsid w:val="00272080"/>
    <w:rsid w:val="00272252"/>
    <w:rsid w:val="002723B4"/>
    <w:rsid w:val="002766ED"/>
    <w:rsid w:val="00282D28"/>
    <w:rsid w:val="00285AEF"/>
    <w:rsid w:val="00285C03"/>
    <w:rsid w:val="00292A28"/>
    <w:rsid w:val="00292D09"/>
    <w:rsid w:val="00293065"/>
    <w:rsid w:val="002A0796"/>
    <w:rsid w:val="002A30A0"/>
    <w:rsid w:val="002A3C3B"/>
    <w:rsid w:val="002B349D"/>
    <w:rsid w:val="002B7736"/>
    <w:rsid w:val="002B7F26"/>
    <w:rsid w:val="002C0747"/>
    <w:rsid w:val="002C5112"/>
    <w:rsid w:val="002D3D55"/>
    <w:rsid w:val="002D6BF3"/>
    <w:rsid w:val="002D7E0B"/>
    <w:rsid w:val="002E4CF8"/>
    <w:rsid w:val="002E57D0"/>
    <w:rsid w:val="002E5F32"/>
    <w:rsid w:val="002E6C84"/>
    <w:rsid w:val="002F3E97"/>
    <w:rsid w:val="002F49A0"/>
    <w:rsid w:val="00301424"/>
    <w:rsid w:val="00301996"/>
    <w:rsid w:val="00302C40"/>
    <w:rsid w:val="00306666"/>
    <w:rsid w:val="003101A0"/>
    <w:rsid w:val="00310282"/>
    <w:rsid w:val="00310D85"/>
    <w:rsid w:val="00314F00"/>
    <w:rsid w:val="003338B7"/>
    <w:rsid w:val="003625B8"/>
    <w:rsid w:val="00372B51"/>
    <w:rsid w:val="003753E9"/>
    <w:rsid w:val="00375508"/>
    <w:rsid w:val="00376A26"/>
    <w:rsid w:val="00395CDE"/>
    <w:rsid w:val="003A6441"/>
    <w:rsid w:val="003B1541"/>
    <w:rsid w:val="003C5F96"/>
    <w:rsid w:val="003C7383"/>
    <w:rsid w:val="003D183D"/>
    <w:rsid w:val="003D216C"/>
    <w:rsid w:val="003E4879"/>
    <w:rsid w:val="003E5581"/>
    <w:rsid w:val="003F37C5"/>
    <w:rsid w:val="003F5492"/>
    <w:rsid w:val="003F7014"/>
    <w:rsid w:val="0040078C"/>
    <w:rsid w:val="0040250D"/>
    <w:rsid w:val="004036EC"/>
    <w:rsid w:val="00403BA6"/>
    <w:rsid w:val="00403BBA"/>
    <w:rsid w:val="0041140D"/>
    <w:rsid w:val="0041206C"/>
    <w:rsid w:val="00416917"/>
    <w:rsid w:val="004216AE"/>
    <w:rsid w:val="00423380"/>
    <w:rsid w:val="004243FC"/>
    <w:rsid w:val="0042586A"/>
    <w:rsid w:val="00426BD5"/>
    <w:rsid w:val="00427811"/>
    <w:rsid w:val="004312EF"/>
    <w:rsid w:val="0043493A"/>
    <w:rsid w:val="00434AE8"/>
    <w:rsid w:val="00435C98"/>
    <w:rsid w:val="00440A30"/>
    <w:rsid w:val="004473F2"/>
    <w:rsid w:val="00450EA0"/>
    <w:rsid w:val="00451C7E"/>
    <w:rsid w:val="004554BA"/>
    <w:rsid w:val="00457171"/>
    <w:rsid w:val="00460B63"/>
    <w:rsid w:val="00474073"/>
    <w:rsid w:val="00475BD1"/>
    <w:rsid w:val="00481957"/>
    <w:rsid w:val="00485144"/>
    <w:rsid w:val="00486C7D"/>
    <w:rsid w:val="004960EA"/>
    <w:rsid w:val="004973FE"/>
    <w:rsid w:val="004A14F6"/>
    <w:rsid w:val="004A75CD"/>
    <w:rsid w:val="004B7EC0"/>
    <w:rsid w:val="004C1456"/>
    <w:rsid w:val="004C5672"/>
    <w:rsid w:val="004D2587"/>
    <w:rsid w:val="004D3C5A"/>
    <w:rsid w:val="004D476B"/>
    <w:rsid w:val="004D599B"/>
    <w:rsid w:val="004E1892"/>
    <w:rsid w:val="004E301D"/>
    <w:rsid w:val="004E44EF"/>
    <w:rsid w:val="004F1EDD"/>
    <w:rsid w:val="004F25CE"/>
    <w:rsid w:val="004F4FC8"/>
    <w:rsid w:val="00502F2C"/>
    <w:rsid w:val="00513467"/>
    <w:rsid w:val="00513E49"/>
    <w:rsid w:val="0053092C"/>
    <w:rsid w:val="00536467"/>
    <w:rsid w:val="005441AE"/>
    <w:rsid w:val="005464AE"/>
    <w:rsid w:val="0055153E"/>
    <w:rsid w:val="00552600"/>
    <w:rsid w:val="00553238"/>
    <w:rsid w:val="00553261"/>
    <w:rsid w:val="0055343B"/>
    <w:rsid w:val="0056483F"/>
    <w:rsid w:val="00564D1E"/>
    <w:rsid w:val="00565A8A"/>
    <w:rsid w:val="00571ABF"/>
    <w:rsid w:val="00574FEE"/>
    <w:rsid w:val="005761B6"/>
    <w:rsid w:val="005769D5"/>
    <w:rsid w:val="0058358E"/>
    <w:rsid w:val="00583BB1"/>
    <w:rsid w:val="00583F9B"/>
    <w:rsid w:val="005879CB"/>
    <w:rsid w:val="005A0409"/>
    <w:rsid w:val="005A0545"/>
    <w:rsid w:val="005A2E97"/>
    <w:rsid w:val="005A5224"/>
    <w:rsid w:val="005A568D"/>
    <w:rsid w:val="005B0265"/>
    <w:rsid w:val="005B62BF"/>
    <w:rsid w:val="005C087E"/>
    <w:rsid w:val="005C7D9D"/>
    <w:rsid w:val="005D0C5F"/>
    <w:rsid w:val="005E5926"/>
    <w:rsid w:val="005E7582"/>
    <w:rsid w:val="005E782C"/>
    <w:rsid w:val="005F14C1"/>
    <w:rsid w:val="005F42A8"/>
    <w:rsid w:val="00601CB2"/>
    <w:rsid w:val="006020D6"/>
    <w:rsid w:val="006024D7"/>
    <w:rsid w:val="006133ED"/>
    <w:rsid w:val="0061504A"/>
    <w:rsid w:val="006208D6"/>
    <w:rsid w:val="00637B8F"/>
    <w:rsid w:val="00640482"/>
    <w:rsid w:val="006405BE"/>
    <w:rsid w:val="00642765"/>
    <w:rsid w:val="006466C9"/>
    <w:rsid w:val="00651BD9"/>
    <w:rsid w:val="0065238A"/>
    <w:rsid w:val="00666110"/>
    <w:rsid w:val="006707FA"/>
    <w:rsid w:val="0067115C"/>
    <w:rsid w:val="0067507F"/>
    <w:rsid w:val="00676732"/>
    <w:rsid w:val="0067758E"/>
    <w:rsid w:val="00680B5A"/>
    <w:rsid w:val="00685D5A"/>
    <w:rsid w:val="006868E0"/>
    <w:rsid w:val="00694CFD"/>
    <w:rsid w:val="006B4149"/>
    <w:rsid w:val="006B4C7E"/>
    <w:rsid w:val="006B56C2"/>
    <w:rsid w:val="006C0068"/>
    <w:rsid w:val="006C580F"/>
    <w:rsid w:val="006C71A2"/>
    <w:rsid w:val="006C769E"/>
    <w:rsid w:val="006C7D94"/>
    <w:rsid w:val="006D1091"/>
    <w:rsid w:val="006E2A10"/>
    <w:rsid w:val="006E3EFD"/>
    <w:rsid w:val="006E45EE"/>
    <w:rsid w:val="006E4B39"/>
    <w:rsid w:val="006E5B1A"/>
    <w:rsid w:val="0070002A"/>
    <w:rsid w:val="007009C1"/>
    <w:rsid w:val="007047D3"/>
    <w:rsid w:val="00705681"/>
    <w:rsid w:val="007129C3"/>
    <w:rsid w:val="00723796"/>
    <w:rsid w:val="00726FBD"/>
    <w:rsid w:val="00734928"/>
    <w:rsid w:val="00734E4D"/>
    <w:rsid w:val="00740CA0"/>
    <w:rsid w:val="00741ADA"/>
    <w:rsid w:val="00742A28"/>
    <w:rsid w:val="007439C0"/>
    <w:rsid w:val="007476CC"/>
    <w:rsid w:val="00752FA5"/>
    <w:rsid w:val="0076099A"/>
    <w:rsid w:val="007627BA"/>
    <w:rsid w:val="00770A17"/>
    <w:rsid w:val="00776F41"/>
    <w:rsid w:val="00780CCA"/>
    <w:rsid w:val="00784D42"/>
    <w:rsid w:val="0079073C"/>
    <w:rsid w:val="00791701"/>
    <w:rsid w:val="00795491"/>
    <w:rsid w:val="007A5136"/>
    <w:rsid w:val="007A5148"/>
    <w:rsid w:val="007B7ADC"/>
    <w:rsid w:val="007C0152"/>
    <w:rsid w:val="007C0E46"/>
    <w:rsid w:val="007C20A7"/>
    <w:rsid w:val="007C211E"/>
    <w:rsid w:val="007C39CF"/>
    <w:rsid w:val="007C4ECC"/>
    <w:rsid w:val="007C5ED3"/>
    <w:rsid w:val="007D2C64"/>
    <w:rsid w:val="007F51AD"/>
    <w:rsid w:val="00802360"/>
    <w:rsid w:val="00803542"/>
    <w:rsid w:val="0081454F"/>
    <w:rsid w:val="00820D6A"/>
    <w:rsid w:val="00824D7A"/>
    <w:rsid w:val="00825268"/>
    <w:rsid w:val="0083017C"/>
    <w:rsid w:val="00831DA5"/>
    <w:rsid w:val="00832D2C"/>
    <w:rsid w:val="00840799"/>
    <w:rsid w:val="00841833"/>
    <w:rsid w:val="00843A64"/>
    <w:rsid w:val="00846254"/>
    <w:rsid w:val="0085128A"/>
    <w:rsid w:val="00852434"/>
    <w:rsid w:val="00861195"/>
    <w:rsid w:val="00862FEB"/>
    <w:rsid w:val="008659B3"/>
    <w:rsid w:val="00865C72"/>
    <w:rsid w:val="008702C3"/>
    <w:rsid w:val="008720D5"/>
    <w:rsid w:val="0087228B"/>
    <w:rsid w:val="00872FCF"/>
    <w:rsid w:val="0087334D"/>
    <w:rsid w:val="00874278"/>
    <w:rsid w:val="00877EF2"/>
    <w:rsid w:val="0088093B"/>
    <w:rsid w:val="00884DEE"/>
    <w:rsid w:val="00895528"/>
    <w:rsid w:val="008955FF"/>
    <w:rsid w:val="008B17D5"/>
    <w:rsid w:val="008B7D7B"/>
    <w:rsid w:val="008C09CA"/>
    <w:rsid w:val="008C3B0E"/>
    <w:rsid w:val="008C5A17"/>
    <w:rsid w:val="008D365A"/>
    <w:rsid w:val="008E43E1"/>
    <w:rsid w:val="008E4EEB"/>
    <w:rsid w:val="008F07B9"/>
    <w:rsid w:val="008F0ADA"/>
    <w:rsid w:val="008F2833"/>
    <w:rsid w:val="008F69C7"/>
    <w:rsid w:val="00901F7E"/>
    <w:rsid w:val="00902382"/>
    <w:rsid w:val="00902D70"/>
    <w:rsid w:val="00905F53"/>
    <w:rsid w:val="00922C2A"/>
    <w:rsid w:val="00923FCC"/>
    <w:rsid w:val="0092426E"/>
    <w:rsid w:val="0092685D"/>
    <w:rsid w:val="00926DF2"/>
    <w:rsid w:val="00933DC8"/>
    <w:rsid w:val="00935324"/>
    <w:rsid w:val="0094292D"/>
    <w:rsid w:val="00943170"/>
    <w:rsid w:val="00943DE7"/>
    <w:rsid w:val="0094436B"/>
    <w:rsid w:val="00950846"/>
    <w:rsid w:val="00952D7B"/>
    <w:rsid w:val="009532F6"/>
    <w:rsid w:val="00957792"/>
    <w:rsid w:val="00962662"/>
    <w:rsid w:val="0096301C"/>
    <w:rsid w:val="00963303"/>
    <w:rsid w:val="0096741F"/>
    <w:rsid w:val="00967F11"/>
    <w:rsid w:val="00973A91"/>
    <w:rsid w:val="00976C4D"/>
    <w:rsid w:val="00980355"/>
    <w:rsid w:val="00994389"/>
    <w:rsid w:val="009A300F"/>
    <w:rsid w:val="009A4760"/>
    <w:rsid w:val="009A645C"/>
    <w:rsid w:val="009B50F8"/>
    <w:rsid w:val="009C3515"/>
    <w:rsid w:val="009C38CA"/>
    <w:rsid w:val="009C44A4"/>
    <w:rsid w:val="009D04D7"/>
    <w:rsid w:val="009D494B"/>
    <w:rsid w:val="009D4DB4"/>
    <w:rsid w:val="009D4E51"/>
    <w:rsid w:val="009E1CBF"/>
    <w:rsid w:val="009E25C9"/>
    <w:rsid w:val="009F10B7"/>
    <w:rsid w:val="009F187D"/>
    <w:rsid w:val="009F3DBB"/>
    <w:rsid w:val="00A14FB4"/>
    <w:rsid w:val="00A1590B"/>
    <w:rsid w:val="00A20755"/>
    <w:rsid w:val="00A215AA"/>
    <w:rsid w:val="00A31877"/>
    <w:rsid w:val="00A34C94"/>
    <w:rsid w:val="00A3714C"/>
    <w:rsid w:val="00A411CC"/>
    <w:rsid w:val="00A51DB5"/>
    <w:rsid w:val="00A51EA5"/>
    <w:rsid w:val="00A52046"/>
    <w:rsid w:val="00A61785"/>
    <w:rsid w:val="00A67314"/>
    <w:rsid w:val="00A76042"/>
    <w:rsid w:val="00A81615"/>
    <w:rsid w:val="00A851F8"/>
    <w:rsid w:val="00A868A7"/>
    <w:rsid w:val="00A92E10"/>
    <w:rsid w:val="00A9314F"/>
    <w:rsid w:val="00A93D07"/>
    <w:rsid w:val="00AA1F82"/>
    <w:rsid w:val="00AA3522"/>
    <w:rsid w:val="00AA4094"/>
    <w:rsid w:val="00AB6C9C"/>
    <w:rsid w:val="00AC15E3"/>
    <w:rsid w:val="00AD14A3"/>
    <w:rsid w:val="00AD6463"/>
    <w:rsid w:val="00AE00E5"/>
    <w:rsid w:val="00AE3980"/>
    <w:rsid w:val="00AE7A1D"/>
    <w:rsid w:val="00AF4D65"/>
    <w:rsid w:val="00AF735D"/>
    <w:rsid w:val="00B00B39"/>
    <w:rsid w:val="00B00BC5"/>
    <w:rsid w:val="00B036CC"/>
    <w:rsid w:val="00B04824"/>
    <w:rsid w:val="00B053F3"/>
    <w:rsid w:val="00B10124"/>
    <w:rsid w:val="00B20290"/>
    <w:rsid w:val="00B26949"/>
    <w:rsid w:val="00B316A1"/>
    <w:rsid w:val="00B3662F"/>
    <w:rsid w:val="00B37089"/>
    <w:rsid w:val="00B420F2"/>
    <w:rsid w:val="00B42764"/>
    <w:rsid w:val="00B43C97"/>
    <w:rsid w:val="00B43F0F"/>
    <w:rsid w:val="00B5016A"/>
    <w:rsid w:val="00B50770"/>
    <w:rsid w:val="00B54914"/>
    <w:rsid w:val="00B83760"/>
    <w:rsid w:val="00B86A51"/>
    <w:rsid w:val="00BA1910"/>
    <w:rsid w:val="00BB05C7"/>
    <w:rsid w:val="00BB39FC"/>
    <w:rsid w:val="00BC14B0"/>
    <w:rsid w:val="00BC2230"/>
    <w:rsid w:val="00BC51C3"/>
    <w:rsid w:val="00BD3CAA"/>
    <w:rsid w:val="00BD4642"/>
    <w:rsid w:val="00BD5098"/>
    <w:rsid w:val="00BD5105"/>
    <w:rsid w:val="00BD56D2"/>
    <w:rsid w:val="00BD7C71"/>
    <w:rsid w:val="00BE1641"/>
    <w:rsid w:val="00BE2418"/>
    <w:rsid w:val="00BE7CFA"/>
    <w:rsid w:val="00BF3F79"/>
    <w:rsid w:val="00BF4672"/>
    <w:rsid w:val="00C00038"/>
    <w:rsid w:val="00C02480"/>
    <w:rsid w:val="00C0565E"/>
    <w:rsid w:val="00C1466A"/>
    <w:rsid w:val="00C15541"/>
    <w:rsid w:val="00C155ED"/>
    <w:rsid w:val="00C17A94"/>
    <w:rsid w:val="00C220F3"/>
    <w:rsid w:val="00C22D7D"/>
    <w:rsid w:val="00C24256"/>
    <w:rsid w:val="00C242DE"/>
    <w:rsid w:val="00C24E5E"/>
    <w:rsid w:val="00C30E33"/>
    <w:rsid w:val="00C362EB"/>
    <w:rsid w:val="00C44494"/>
    <w:rsid w:val="00C4705A"/>
    <w:rsid w:val="00C56B16"/>
    <w:rsid w:val="00C60CB9"/>
    <w:rsid w:val="00C632A3"/>
    <w:rsid w:val="00C72F93"/>
    <w:rsid w:val="00C74E5E"/>
    <w:rsid w:val="00C77B83"/>
    <w:rsid w:val="00C81A50"/>
    <w:rsid w:val="00C8353B"/>
    <w:rsid w:val="00C83C67"/>
    <w:rsid w:val="00C90519"/>
    <w:rsid w:val="00C91136"/>
    <w:rsid w:val="00C94553"/>
    <w:rsid w:val="00CA4402"/>
    <w:rsid w:val="00CA76FB"/>
    <w:rsid w:val="00CB2D7B"/>
    <w:rsid w:val="00CB6E39"/>
    <w:rsid w:val="00CC06E9"/>
    <w:rsid w:val="00CC52C3"/>
    <w:rsid w:val="00CD6DC0"/>
    <w:rsid w:val="00CE2C77"/>
    <w:rsid w:val="00CE7576"/>
    <w:rsid w:val="00CF0F81"/>
    <w:rsid w:val="00CF2BB1"/>
    <w:rsid w:val="00CF7D96"/>
    <w:rsid w:val="00D04A9A"/>
    <w:rsid w:val="00D222EF"/>
    <w:rsid w:val="00D23D21"/>
    <w:rsid w:val="00D265A5"/>
    <w:rsid w:val="00D3160C"/>
    <w:rsid w:val="00D32BF0"/>
    <w:rsid w:val="00D405C5"/>
    <w:rsid w:val="00D41CA9"/>
    <w:rsid w:val="00D4443C"/>
    <w:rsid w:val="00D45686"/>
    <w:rsid w:val="00D506C1"/>
    <w:rsid w:val="00D53616"/>
    <w:rsid w:val="00D54F65"/>
    <w:rsid w:val="00D578FB"/>
    <w:rsid w:val="00D636E7"/>
    <w:rsid w:val="00D65443"/>
    <w:rsid w:val="00D72D8B"/>
    <w:rsid w:val="00D7748A"/>
    <w:rsid w:val="00D90A24"/>
    <w:rsid w:val="00D93F54"/>
    <w:rsid w:val="00D96C92"/>
    <w:rsid w:val="00DA0846"/>
    <w:rsid w:val="00DA5562"/>
    <w:rsid w:val="00DA668E"/>
    <w:rsid w:val="00DA6E1F"/>
    <w:rsid w:val="00DA7FC6"/>
    <w:rsid w:val="00DB3991"/>
    <w:rsid w:val="00DC0EBF"/>
    <w:rsid w:val="00DC1C8E"/>
    <w:rsid w:val="00DC33EB"/>
    <w:rsid w:val="00DC43DB"/>
    <w:rsid w:val="00DC69DE"/>
    <w:rsid w:val="00DD0A88"/>
    <w:rsid w:val="00DD25C3"/>
    <w:rsid w:val="00DE0985"/>
    <w:rsid w:val="00DE0F20"/>
    <w:rsid w:val="00DE1012"/>
    <w:rsid w:val="00DE5D1B"/>
    <w:rsid w:val="00E022C9"/>
    <w:rsid w:val="00E0425F"/>
    <w:rsid w:val="00E04EE1"/>
    <w:rsid w:val="00E07B1A"/>
    <w:rsid w:val="00E154CF"/>
    <w:rsid w:val="00E16A9C"/>
    <w:rsid w:val="00E2276C"/>
    <w:rsid w:val="00E3686E"/>
    <w:rsid w:val="00E40864"/>
    <w:rsid w:val="00E41044"/>
    <w:rsid w:val="00E4636D"/>
    <w:rsid w:val="00E50F55"/>
    <w:rsid w:val="00E53D73"/>
    <w:rsid w:val="00E5718B"/>
    <w:rsid w:val="00E57D00"/>
    <w:rsid w:val="00E60691"/>
    <w:rsid w:val="00E60A6F"/>
    <w:rsid w:val="00E62672"/>
    <w:rsid w:val="00E644FB"/>
    <w:rsid w:val="00E651C0"/>
    <w:rsid w:val="00E8362E"/>
    <w:rsid w:val="00E83F24"/>
    <w:rsid w:val="00E901F8"/>
    <w:rsid w:val="00E9225B"/>
    <w:rsid w:val="00EA0A09"/>
    <w:rsid w:val="00EA46D6"/>
    <w:rsid w:val="00EA60AD"/>
    <w:rsid w:val="00EA6C18"/>
    <w:rsid w:val="00EA6E7D"/>
    <w:rsid w:val="00EB0289"/>
    <w:rsid w:val="00EB0305"/>
    <w:rsid w:val="00EB1630"/>
    <w:rsid w:val="00EB43A6"/>
    <w:rsid w:val="00EB571D"/>
    <w:rsid w:val="00EC79F6"/>
    <w:rsid w:val="00EE3F3B"/>
    <w:rsid w:val="00EE7B98"/>
    <w:rsid w:val="00EF0BCD"/>
    <w:rsid w:val="00EF1308"/>
    <w:rsid w:val="00EF154F"/>
    <w:rsid w:val="00EF3B94"/>
    <w:rsid w:val="00EF540E"/>
    <w:rsid w:val="00F0036D"/>
    <w:rsid w:val="00F0251C"/>
    <w:rsid w:val="00F0291A"/>
    <w:rsid w:val="00F039A5"/>
    <w:rsid w:val="00F06367"/>
    <w:rsid w:val="00F24A03"/>
    <w:rsid w:val="00F25C5F"/>
    <w:rsid w:val="00F26718"/>
    <w:rsid w:val="00F372BE"/>
    <w:rsid w:val="00F42E58"/>
    <w:rsid w:val="00F43158"/>
    <w:rsid w:val="00F4553F"/>
    <w:rsid w:val="00F508C0"/>
    <w:rsid w:val="00F51863"/>
    <w:rsid w:val="00F60D67"/>
    <w:rsid w:val="00F634A0"/>
    <w:rsid w:val="00F6441B"/>
    <w:rsid w:val="00F66960"/>
    <w:rsid w:val="00F7048F"/>
    <w:rsid w:val="00F732B9"/>
    <w:rsid w:val="00F81521"/>
    <w:rsid w:val="00F8238E"/>
    <w:rsid w:val="00F86718"/>
    <w:rsid w:val="00F90097"/>
    <w:rsid w:val="00F91A84"/>
    <w:rsid w:val="00F91FA7"/>
    <w:rsid w:val="00F95E7E"/>
    <w:rsid w:val="00FA48AC"/>
    <w:rsid w:val="00FA7627"/>
    <w:rsid w:val="00FB0FBC"/>
    <w:rsid w:val="00FB2C3A"/>
    <w:rsid w:val="00FB688B"/>
    <w:rsid w:val="00FB6F3D"/>
    <w:rsid w:val="00FC147B"/>
    <w:rsid w:val="00FC2B51"/>
    <w:rsid w:val="00FC3D09"/>
    <w:rsid w:val="00FC6152"/>
    <w:rsid w:val="00FC7F62"/>
    <w:rsid w:val="00FD3BD3"/>
    <w:rsid w:val="00FD41D9"/>
    <w:rsid w:val="00FD625B"/>
    <w:rsid w:val="00FE0A7B"/>
    <w:rsid w:val="00FE3C63"/>
    <w:rsid w:val="00FE74D5"/>
    <w:rsid w:val="00FF4B25"/>
    <w:rsid w:val="00FF60B8"/>
    <w:rsid w:val="00FF66DD"/>
    <w:rsid w:val="00FF6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paragraph" w:styleId="Ttulo5">
    <w:name w:val="heading 5"/>
    <w:basedOn w:val="Normal"/>
    <w:next w:val="Normal"/>
    <w:link w:val="Ttulo5Char"/>
    <w:uiPriority w:val="9"/>
    <w:unhideWhenUsed/>
    <w:qFormat/>
    <w:rsid w:val="009532F6"/>
    <w:pPr>
      <w:keepNext/>
      <w:keepLines/>
      <w:spacing w:before="200"/>
      <w:outlineLvl w:val="4"/>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862FEB"/>
    <w:pPr>
      <w:spacing w:before="100" w:beforeAutospacing="1" w:after="100" w:afterAutospacing="1"/>
    </w:pPr>
    <w:rPr>
      <w:sz w:val="24"/>
      <w:szCs w:val="24"/>
    </w:rPr>
  </w:style>
  <w:style w:type="paragraph" w:styleId="SemEspaamento">
    <w:name w:val="No Spacing"/>
    <w:uiPriority w:val="1"/>
    <w:qFormat/>
    <w:rsid w:val="00F8238E"/>
    <w:pPr>
      <w:spacing w:after="0"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9532F6"/>
    <w:rPr>
      <w:rFonts w:asciiTheme="majorHAnsi" w:eastAsiaTheme="majorEastAsia" w:hAnsiTheme="majorHAnsi" w:cstheme="majorBidi"/>
      <w:color w:val="1F4D78" w:themeColor="accent1" w:themeShade="7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paragraph" w:styleId="Ttulo5">
    <w:name w:val="heading 5"/>
    <w:basedOn w:val="Normal"/>
    <w:next w:val="Normal"/>
    <w:link w:val="Ttulo5Char"/>
    <w:uiPriority w:val="9"/>
    <w:unhideWhenUsed/>
    <w:qFormat/>
    <w:rsid w:val="009532F6"/>
    <w:pPr>
      <w:keepNext/>
      <w:keepLines/>
      <w:spacing w:before="200"/>
      <w:outlineLvl w:val="4"/>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862FEB"/>
    <w:pPr>
      <w:spacing w:before="100" w:beforeAutospacing="1" w:after="100" w:afterAutospacing="1"/>
    </w:pPr>
    <w:rPr>
      <w:sz w:val="24"/>
      <w:szCs w:val="24"/>
    </w:rPr>
  </w:style>
  <w:style w:type="paragraph" w:styleId="SemEspaamento">
    <w:name w:val="No Spacing"/>
    <w:uiPriority w:val="1"/>
    <w:qFormat/>
    <w:rsid w:val="00F8238E"/>
    <w:pPr>
      <w:spacing w:after="0"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9532F6"/>
    <w:rPr>
      <w:rFonts w:asciiTheme="majorHAnsi" w:eastAsiaTheme="majorEastAsia" w:hAnsiTheme="majorHAnsi" w:cstheme="majorBidi"/>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409">
      <w:bodyDiv w:val="1"/>
      <w:marLeft w:val="0"/>
      <w:marRight w:val="0"/>
      <w:marTop w:val="0"/>
      <w:marBottom w:val="0"/>
      <w:divBdr>
        <w:top w:val="none" w:sz="0" w:space="0" w:color="auto"/>
        <w:left w:val="none" w:sz="0" w:space="0" w:color="auto"/>
        <w:bottom w:val="none" w:sz="0" w:space="0" w:color="auto"/>
        <w:right w:val="none" w:sz="0" w:space="0" w:color="auto"/>
      </w:divBdr>
    </w:div>
    <w:div w:id="1389915854">
      <w:bodyDiv w:val="1"/>
      <w:marLeft w:val="0"/>
      <w:marRight w:val="0"/>
      <w:marTop w:val="0"/>
      <w:marBottom w:val="0"/>
      <w:divBdr>
        <w:top w:val="none" w:sz="0" w:space="0" w:color="auto"/>
        <w:left w:val="none" w:sz="0" w:space="0" w:color="auto"/>
        <w:bottom w:val="none" w:sz="0" w:space="0" w:color="auto"/>
        <w:right w:val="none" w:sz="0" w:space="0" w:color="auto"/>
      </w:divBdr>
    </w:div>
    <w:div w:id="14500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1007</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48</cp:revision>
  <cp:lastPrinted>2020-09-02T15:34:00Z</cp:lastPrinted>
  <dcterms:created xsi:type="dcterms:W3CDTF">2020-09-02T13:11:00Z</dcterms:created>
  <dcterms:modified xsi:type="dcterms:W3CDTF">2020-09-03T12:00:00Z</dcterms:modified>
</cp:coreProperties>
</file>